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21" w:rsidRPr="004F0D6A" w:rsidRDefault="004F0D6A" w:rsidP="004F0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6A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4F0D6A" w:rsidRDefault="004F0D6A" w:rsidP="004F0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F0D6A">
        <w:rPr>
          <w:rFonts w:ascii="Times New Roman" w:hAnsi="Times New Roman" w:cs="Times New Roman"/>
          <w:b/>
          <w:sz w:val="24"/>
          <w:szCs w:val="24"/>
        </w:rPr>
        <w:t>бщеразвивающего вида Детский сад №7 «Огонек» города Черкесска</w:t>
      </w:r>
    </w:p>
    <w:p w:rsidR="004F0D6A" w:rsidRDefault="004F0D6A" w:rsidP="004F0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(МКДОУ Д/С №7)</w:t>
      </w:r>
    </w:p>
    <w:p w:rsidR="004F0D6A" w:rsidRDefault="004F0D6A" w:rsidP="004F0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6A" w:rsidRDefault="004F0D6A" w:rsidP="004F0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6A" w:rsidRDefault="004F0D6A" w:rsidP="004F0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6A" w:rsidRDefault="004F0D6A" w:rsidP="004F0D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УТВЕРЖДАЮ</w:t>
      </w: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Заведующий МКДОУ Д/С №7</w:t>
      </w: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Д/С №7 «Огонек»                                                        «Огонек»  г. Черкесска</w:t>
      </w: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№4 от 28.03.2025 г.                                                    __________/ Н.И. Гаевская</w:t>
      </w: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C1C4F">
        <w:rPr>
          <w:rFonts w:ascii="Times New Roman" w:hAnsi="Times New Roman" w:cs="Times New Roman"/>
          <w:sz w:val="24"/>
          <w:szCs w:val="24"/>
        </w:rPr>
        <w:t>Приказ №</w:t>
      </w:r>
      <w:r w:rsidR="00A911D3">
        <w:rPr>
          <w:rFonts w:ascii="Times New Roman" w:hAnsi="Times New Roman" w:cs="Times New Roman"/>
          <w:sz w:val="24"/>
          <w:szCs w:val="24"/>
        </w:rPr>
        <w:t>53а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911D3">
        <w:rPr>
          <w:rFonts w:ascii="Times New Roman" w:hAnsi="Times New Roman" w:cs="Times New Roman"/>
          <w:sz w:val="24"/>
          <w:szCs w:val="24"/>
        </w:rPr>
        <w:t>04.04.</w:t>
      </w:r>
      <w:r>
        <w:rPr>
          <w:rFonts w:ascii="Times New Roman" w:hAnsi="Times New Roman" w:cs="Times New Roman"/>
          <w:sz w:val="24"/>
          <w:szCs w:val="24"/>
        </w:rPr>
        <w:t>2025 г.</w:t>
      </w: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6A" w:rsidRDefault="004F0D6A" w:rsidP="004F0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D6A" w:rsidRPr="008D57A4" w:rsidRDefault="004F0D6A" w:rsidP="004F0D6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7A4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4F0D6A" w:rsidRPr="008D57A4" w:rsidRDefault="004F0D6A" w:rsidP="004F0D6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7A4">
        <w:rPr>
          <w:rFonts w:ascii="Times New Roman" w:hAnsi="Times New Roman" w:cs="Times New Roman"/>
          <w:b/>
          <w:sz w:val="36"/>
          <w:szCs w:val="36"/>
        </w:rPr>
        <w:t>О РЕЗУЛЬТАХ САМООБСЛЕДОВАНИЯ</w:t>
      </w:r>
    </w:p>
    <w:p w:rsidR="004F0D6A" w:rsidRDefault="004F0D6A" w:rsidP="004F0D6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D57A4">
        <w:rPr>
          <w:rFonts w:ascii="Times New Roman" w:hAnsi="Times New Roman" w:cs="Times New Roman"/>
          <w:i/>
          <w:sz w:val="32"/>
          <w:szCs w:val="32"/>
        </w:rPr>
        <w:t xml:space="preserve">Муниципального казенного </w:t>
      </w:r>
      <w:r w:rsidR="008D57A4" w:rsidRPr="008D57A4">
        <w:rPr>
          <w:rFonts w:ascii="Times New Roman" w:hAnsi="Times New Roman" w:cs="Times New Roman"/>
          <w:i/>
          <w:sz w:val="32"/>
          <w:szCs w:val="32"/>
        </w:rPr>
        <w:t>дошкольного образовательного учреждения общеразвивающего вида Детский сад №7 «Огонек» города Черкесска</w:t>
      </w: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 2024 год</w:t>
      </w:r>
    </w:p>
    <w:p w:rsidR="003A48DB" w:rsidRDefault="003A48DB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A48DB" w:rsidRDefault="003A48DB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A48DB" w:rsidRDefault="003A48DB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A48DB" w:rsidRDefault="003A48DB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A48DB" w:rsidRDefault="003A48DB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A48DB" w:rsidRDefault="003A48DB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   369000, КЧР, г. Черкесск</w:t>
      </w:r>
    </w:p>
    <w:p w:rsidR="003A48DB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ул. Советская, 23</w:t>
      </w:r>
    </w:p>
    <w:p w:rsidR="003A48DB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Контакты: </w:t>
      </w:r>
      <w:r>
        <w:rPr>
          <w:rFonts w:ascii="Times New Roman" w:hAnsi="Times New Roman" w:cs="Times New Roman"/>
          <w:sz w:val="24"/>
          <w:szCs w:val="24"/>
        </w:rPr>
        <w:t xml:space="preserve">                  телефон: 8(8782) 26-24-40</w:t>
      </w:r>
    </w:p>
    <w:p w:rsidR="003A48DB" w:rsidRPr="00DE76D3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48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108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detskiisadik</w:t>
        </w:r>
        <w:r w:rsidRPr="003A48DB">
          <w:rPr>
            <w:rStyle w:val="a5"/>
            <w:rFonts w:ascii="Times New Roman" w:hAnsi="Times New Roman" w:cs="Times New Roman"/>
            <w:sz w:val="24"/>
            <w:szCs w:val="24"/>
          </w:rPr>
          <w:t>7</w:t>
        </w:r>
        <w:r w:rsidRPr="006108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ogonek</w:t>
        </w:r>
        <w:r w:rsidRPr="003A48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108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A48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08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DB" w:rsidRPr="00B943F7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8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7" w:history="1">
        <w:r w:rsidRPr="0023418B">
          <w:rPr>
            <w:rStyle w:val="a5"/>
            <w:rFonts w:ascii="Times New Roman" w:hAnsi="Times New Roman" w:cs="Times New Roman"/>
            <w:sz w:val="24"/>
            <w:szCs w:val="24"/>
          </w:rPr>
          <w:t>https://ds-ogonyok-cherkessk-r91.gosweb.gosuslugi.ru/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DB" w:rsidRDefault="003A48DB" w:rsidP="003A48D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A48DB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Руководитель:     </w:t>
      </w:r>
      <w:r>
        <w:rPr>
          <w:rFonts w:ascii="Times New Roman" w:hAnsi="Times New Roman" w:cs="Times New Roman"/>
          <w:sz w:val="24"/>
          <w:szCs w:val="24"/>
        </w:rPr>
        <w:t xml:space="preserve">        Гаевская Надежда Ивановна</w:t>
      </w:r>
    </w:p>
    <w:p w:rsidR="003A48DB" w:rsidRPr="003A48DB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8(8782)26-24-40 </w:t>
      </w:r>
    </w:p>
    <w:p w:rsidR="003A48DB" w:rsidRPr="003A48DB" w:rsidRDefault="003A48DB" w:rsidP="003A4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8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D7E21" w:rsidRPr="007D7E21" w:rsidRDefault="007D7E21" w:rsidP="007D7E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E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по результатам </w:t>
      </w:r>
      <w:proofErr w:type="spellStart"/>
      <w:r w:rsidRPr="007D7E2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D7E21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D7E21">
        <w:rPr>
          <w:rFonts w:ascii="Times New Roman" w:hAnsi="Times New Roman" w:cs="Times New Roman"/>
          <w:b/>
          <w:sz w:val="24"/>
          <w:szCs w:val="24"/>
        </w:rPr>
        <w:t>ДОУ Детский сад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D7E21">
        <w:rPr>
          <w:rFonts w:ascii="Times New Roman" w:hAnsi="Times New Roman" w:cs="Times New Roman"/>
          <w:b/>
          <w:sz w:val="24"/>
          <w:szCs w:val="24"/>
        </w:rPr>
        <w:t xml:space="preserve"> за 2024 год</w:t>
      </w:r>
    </w:p>
    <w:p w:rsidR="00851980" w:rsidRDefault="007D7E21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7D7E21">
        <w:rPr>
          <w:rFonts w:ascii="Times New Roman" w:hAnsi="Times New Roman" w:cs="Times New Roman"/>
          <w:sz w:val="24"/>
          <w:szCs w:val="24"/>
        </w:rPr>
        <w:t>Анализ работы М</w:t>
      </w:r>
      <w:r w:rsidR="00DE76D3">
        <w:rPr>
          <w:rFonts w:ascii="Times New Roman" w:hAnsi="Times New Roman" w:cs="Times New Roman"/>
          <w:sz w:val="24"/>
          <w:szCs w:val="24"/>
        </w:rPr>
        <w:t>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E21">
        <w:rPr>
          <w:rFonts w:ascii="Times New Roman" w:hAnsi="Times New Roman" w:cs="Times New Roman"/>
          <w:sz w:val="24"/>
          <w:szCs w:val="24"/>
        </w:rPr>
        <w:t>Де</w:t>
      </w:r>
      <w:r w:rsidRPr="007D7E21">
        <w:rPr>
          <w:rFonts w:ascii="Times New Roman" w:hAnsi="Times New Roman" w:cs="Times New Roman"/>
          <w:sz w:val="24"/>
          <w:szCs w:val="24"/>
        </w:rPr>
        <w:t>т</w:t>
      </w:r>
      <w:r w:rsidRPr="007D7E21">
        <w:rPr>
          <w:rFonts w:ascii="Times New Roman" w:hAnsi="Times New Roman" w:cs="Times New Roman"/>
          <w:sz w:val="24"/>
          <w:szCs w:val="24"/>
        </w:rPr>
        <w:t>ский сад №</w:t>
      </w:r>
      <w:r>
        <w:rPr>
          <w:rFonts w:ascii="Times New Roman" w:hAnsi="Times New Roman" w:cs="Times New Roman"/>
          <w:sz w:val="24"/>
          <w:szCs w:val="24"/>
        </w:rPr>
        <w:t>7</w:t>
      </w:r>
      <w:r w:rsidR="00DE76D3">
        <w:rPr>
          <w:rFonts w:ascii="Times New Roman" w:hAnsi="Times New Roman" w:cs="Times New Roman"/>
          <w:sz w:val="24"/>
          <w:szCs w:val="24"/>
        </w:rPr>
        <w:t xml:space="preserve"> «Огонек»</w:t>
      </w:r>
      <w:r>
        <w:rPr>
          <w:rFonts w:ascii="Times New Roman" w:hAnsi="Times New Roman" w:cs="Times New Roman"/>
          <w:sz w:val="24"/>
          <w:szCs w:val="24"/>
        </w:rPr>
        <w:t xml:space="preserve"> (далее У</w:t>
      </w:r>
      <w:r w:rsidR="00851980">
        <w:rPr>
          <w:rFonts w:ascii="Times New Roman" w:hAnsi="Times New Roman" w:cs="Times New Roman"/>
          <w:sz w:val="24"/>
          <w:szCs w:val="24"/>
        </w:rPr>
        <w:t>чреждение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7E21">
        <w:rPr>
          <w:rFonts w:ascii="Times New Roman" w:hAnsi="Times New Roman" w:cs="Times New Roman"/>
          <w:sz w:val="24"/>
          <w:szCs w:val="24"/>
        </w:rPr>
        <w:t xml:space="preserve"> за 2024 год был прове</w:t>
      </w:r>
      <w:r w:rsidR="00851980">
        <w:rPr>
          <w:rFonts w:ascii="Times New Roman" w:hAnsi="Times New Roman" w:cs="Times New Roman"/>
          <w:sz w:val="24"/>
          <w:szCs w:val="24"/>
        </w:rPr>
        <w:t xml:space="preserve">ден </w:t>
      </w:r>
      <w:r w:rsidR="00851980" w:rsidRPr="008D57A4">
        <w:rPr>
          <w:rFonts w:ascii="Times New Roman" w:hAnsi="Times New Roman" w:cs="Times New Roman"/>
          <w:sz w:val="24"/>
          <w:szCs w:val="24"/>
        </w:rPr>
        <w:t>согласно требованиям ф</w:t>
      </w:r>
      <w:r w:rsidR="00851980" w:rsidRPr="008D57A4">
        <w:rPr>
          <w:rFonts w:ascii="Times New Roman" w:hAnsi="Times New Roman" w:cs="Times New Roman"/>
          <w:sz w:val="24"/>
          <w:szCs w:val="24"/>
        </w:rPr>
        <w:t>е</w:t>
      </w:r>
      <w:r w:rsidR="00851980" w:rsidRPr="008D57A4">
        <w:rPr>
          <w:rFonts w:ascii="Times New Roman" w:hAnsi="Times New Roman" w:cs="Times New Roman"/>
          <w:sz w:val="24"/>
          <w:szCs w:val="24"/>
        </w:rPr>
        <w:t>дерального законодательства, которое обязывает образовательные организации ежегодно ос</w:t>
      </w:r>
      <w:r w:rsidR="00851980" w:rsidRPr="008D57A4">
        <w:rPr>
          <w:rFonts w:ascii="Times New Roman" w:hAnsi="Times New Roman" w:cs="Times New Roman"/>
          <w:sz w:val="24"/>
          <w:szCs w:val="24"/>
        </w:rPr>
        <w:t>у</w:t>
      </w:r>
      <w:r w:rsidR="00851980" w:rsidRPr="008D57A4">
        <w:rPr>
          <w:rFonts w:ascii="Times New Roman" w:hAnsi="Times New Roman" w:cs="Times New Roman"/>
          <w:sz w:val="24"/>
          <w:szCs w:val="24"/>
        </w:rPr>
        <w:t xml:space="preserve">ществлять процедуру </w:t>
      </w:r>
      <w:proofErr w:type="spellStart"/>
      <w:r w:rsidR="00851980" w:rsidRPr="008D57A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51980" w:rsidRPr="008D57A4">
        <w:rPr>
          <w:rFonts w:ascii="Times New Roman" w:hAnsi="Times New Roman" w:cs="Times New Roman"/>
          <w:sz w:val="24"/>
          <w:szCs w:val="24"/>
        </w:rPr>
        <w:t xml:space="preserve"> и размещать соответствующий отчет на сайте организ</w:t>
      </w:r>
      <w:r w:rsidR="00851980" w:rsidRPr="008D57A4">
        <w:rPr>
          <w:rFonts w:ascii="Times New Roman" w:hAnsi="Times New Roman" w:cs="Times New Roman"/>
          <w:sz w:val="24"/>
          <w:szCs w:val="24"/>
        </w:rPr>
        <w:t>а</w:t>
      </w:r>
      <w:r w:rsidR="00851980" w:rsidRPr="008D57A4">
        <w:rPr>
          <w:rFonts w:ascii="Times New Roman" w:hAnsi="Times New Roman" w:cs="Times New Roman"/>
          <w:sz w:val="24"/>
          <w:szCs w:val="24"/>
        </w:rPr>
        <w:t>ции (статья 28 Федерального закона от 29 декабря 2012 г. № 273-ФЗ «Об образовании в Росси</w:t>
      </w:r>
      <w:r w:rsidR="00851980" w:rsidRPr="008D57A4">
        <w:rPr>
          <w:rFonts w:ascii="Times New Roman" w:hAnsi="Times New Roman" w:cs="Times New Roman"/>
          <w:sz w:val="24"/>
          <w:szCs w:val="24"/>
        </w:rPr>
        <w:t>й</w:t>
      </w:r>
      <w:r w:rsidR="00851980" w:rsidRPr="008D57A4">
        <w:rPr>
          <w:rFonts w:ascii="Times New Roman" w:hAnsi="Times New Roman" w:cs="Times New Roman"/>
          <w:sz w:val="24"/>
          <w:szCs w:val="24"/>
        </w:rPr>
        <w:t>ской Федерации (с изменениями и дополнениями).</w:t>
      </w:r>
      <w:proofErr w:type="gramEnd"/>
    </w:p>
    <w:p w:rsidR="00DE76D3" w:rsidRPr="00851980" w:rsidRDefault="007D7E21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51980">
        <w:rPr>
          <w:rFonts w:ascii="Times New Roman" w:hAnsi="Times New Roman" w:cs="Times New Roman"/>
          <w:sz w:val="24"/>
          <w:szCs w:val="24"/>
        </w:rPr>
        <w:t xml:space="preserve">Данные по учреждению приведены в таблице (приложение 1). </w:t>
      </w:r>
    </w:p>
    <w:p w:rsidR="00DE76D3" w:rsidRDefault="00DE76D3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E429DB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>1.Визитная карточка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429DB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№7 «Огонек»</w:t>
      </w:r>
      <w:r w:rsidRPr="00E429DB">
        <w:rPr>
          <w:rFonts w:ascii="Times New Roman" w:hAnsi="Times New Roman" w:cs="Times New Roman"/>
          <w:b/>
          <w:sz w:val="24"/>
          <w:szCs w:val="24"/>
        </w:rPr>
        <w:t>.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9DB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Pr="00E429DB">
        <w:rPr>
          <w:rFonts w:ascii="Times New Roman" w:hAnsi="Times New Roman" w:cs="Times New Roman"/>
          <w:sz w:val="24"/>
          <w:szCs w:val="24"/>
        </w:rPr>
        <w:t xml:space="preserve">: 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E429DB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общеразвивающего вида Детский сад №7 «Огонек» города Черкесска.</w:t>
      </w:r>
    </w:p>
    <w:p w:rsidR="00E429DB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E429DB">
        <w:rPr>
          <w:rFonts w:ascii="Times New Roman" w:hAnsi="Times New Roman" w:cs="Times New Roman"/>
          <w:sz w:val="24"/>
          <w:szCs w:val="24"/>
        </w:rPr>
        <w:t xml:space="preserve"> дошкольное образование. </w:t>
      </w:r>
    </w:p>
    <w:p w:rsidR="00E429DB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 xml:space="preserve">Лицензия на </w:t>
      </w:r>
      <w:proofErr w:type="gramStart"/>
      <w:r w:rsidRPr="00E429DB">
        <w:rPr>
          <w:rFonts w:ascii="Times New Roman" w:hAnsi="Times New Roman" w:cs="Times New Roman"/>
          <w:b/>
          <w:sz w:val="24"/>
          <w:szCs w:val="24"/>
        </w:rPr>
        <w:t>право ведения</w:t>
      </w:r>
      <w:proofErr w:type="gramEnd"/>
      <w:r w:rsidRPr="00E429DB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F5878">
        <w:rPr>
          <w:rFonts w:ascii="Times New Roman" w:hAnsi="Times New Roman" w:cs="Times New Roman"/>
          <w:sz w:val="24"/>
          <w:szCs w:val="24"/>
          <w:lang w:eastAsia="ru-RU"/>
        </w:rPr>
        <w:t>егистрационный номер л</w:t>
      </w:r>
      <w:r w:rsidRPr="008F587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F5878">
        <w:rPr>
          <w:rFonts w:ascii="Times New Roman" w:hAnsi="Times New Roman" w:cs="Times New Roman"/>
          <w:sz w:val="24"/>
          <w:szCs w:val="24"/>
          <w:lang w:eastAsia="ru-RU"/>
        </w:rPr>
        <w:t>цензии: №144</w:t>
      </w:r>
      <w:r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8F5878">
        <w:rPr>
          <w:rFonts w:ascii="Times New Roman" w:hAnsi="Times New Roman" w:cs="Times New Roman"/>
          <w:sz w:val="24"/>
          <w:szCs w:val="24"/>
          <w:lang w:eastAsia="ru-RU"/>
        </w:rPr>
        <w:t>ата предоставления лицензии: 19.10.2016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429DB">
        <w:rPr>
          <w:rFonts w:ascii="Times New Roman" w:hAnsi="Times New Roman" w:cs="Times New Roman"/>
          <w:sz w:val="24"/>
          <w:szCs w:val="24"/>
        </w:rPr>
        <w:t xml:space="preserve">бессрочно. </w:t>
      </w:r>
    </w:p>
    <w:p w:rsidR="00E429DB" w:rsidRDefault="00E429DB" w:rsidP="00E429D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 w:rsidRPr="006C622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Управление образования мэрии города Черкесска</w:t>
      </w:r>
      <w:r w:rsidRPr="007D7E21">
        <w:rPr>
          <w:rFonts w:ascii="Times New Roman" w:hAnsi="Times New Roman" w:cs="Times New Roman"/>
          <w:sz w:val="24"/>
          <w:szCs w:val="24"/>
        </w:rPr>
        <w:t>.</w:t>
      </w:r>
    </w:p>
    <w:p w:rsidR="00E429DB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>Дата создания образовательной организации: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429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9D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429DB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>Режим работы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429DB">
        <w:rPr>
          <w:rFonts w:ascii="Times New Roman" w:hAnsi="Times New Roman" w:cs="Times New Roman"/>
          <w:b/>
          <w:sz w:val="24"/>
          <w:szCs w:val="24"/>
        </w:rPr>
        <w:t>ДОУ:</w:t>
      </w:r>
      <w:r w:rsidRPr="00E429DB">
        <w:rPr>
          <w:rFonts w:ascii="Times New Roman" w:hAnsi="Times New Roman" w:cs="Times New Roman"/>
          <w:sz w:val="24"/>
          <w:szCs w:val="24"/>
        </w:rPr>
        <w:t xml:space="preserve"> 10,5 часов при 5-ти дневной рабочей неделе с 7.30 до 18.00.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ходные дни суббота, воскресенье, государственные праздничные дни.</w:t>
      </w:r>
    </w:p>
    <w:p w:rsidR="00E429DB" w:rsidRPr="005824D7" w:rsidRDefault="00E429DB" w:rsidP="00E429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>Заведующий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429DB">
        <w:rPr>
          <w:rFonts w:ascii="Times New Roman" w:hAnsi="Times New Roman" w:cs="Times New Roman"/>
          <w:b/>
          <w:sz w:val="24"/>
          <w:szCs w:val="24"/>
        </w:rPr>
        <w:t>ДОУ: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Гаевская Надежда Ивановна, контак</w:t>
      </w:r>
      <w:r w:rsidRPr="00E429DB">
        <w:rPr>
          <w:rFonts w:ascii="Times New Roman" w:hAnsi="Times New Roman" w:cs="Times New Roman"/>
          <w:sz w:val="24"/>
          <w:szCs w:val="24"/>
        </w:rPr>
        <w:t xml:space="preserve">тный телефон: </w:t>
      </w:r>
      <w:r>
        <w:rPr>
          <w:rFonts w:ascii="Times New Roman" w:hAnsi="Times New Roman" w:cs="Times New Roman"/>
          <w:sz w:val="24"/>
          <w:szCs w:val="24"/>
        </w:rPr>
        <w:t>8(8782)26-24-40</w:t>
      </w:r>
      <w:r w:rsidRPr="00E429DB">
        <w:rPr>
          <w:rFonts w:ascii="Times New Roman" w:hAnsi="Times New Roman" w:cs="Times New Roman"/>
          <w:sz w:val="24"/>
          <w:szCs w:val="24"/>
        </w:rPr>
        <w:t xml:space="preserve">. </w:t>
      </w:r>
      <w:r w:rsidRPr="00E429DB">
        <w:rPr>
          <w:rFonts w:ascii="Times New Roman" w:hAnsi="Times New Roman" w:cs="Times New Roman"/>
          <w:b/>
          <w:sz w:val="24"/>
          <w:szCs w:val="24"/>
        </w:rPr>
        <w:t>Характеристика здания: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 w:rsidRPr="005824D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</w:t>
      </w:r>
      <w:r w:rsidRPr="005824D7">
        <w:rPr>
          <w:rFonts w:ascii="Times New Roman" w:hAnsi="Times New Roman" w:cs="Times New Roman"/>
          <w:sz w:val="24"/>
          <w:szCs w:val="24"/>
        </w:rPr>
        <w:t>е</w:t>
      </w:r>
      <w:r w:rsidRPr="005824D7">
        <w:rPr>
          <w:rFonts w:ascii="Times New Roman" w:hAnsi="Times New Roman" w:cs="Times New Roman"/>
          <w:sz w:val="24"/>
          <w:szCs w:val="24"/>
        </w:rPr>
        <w:t xml:space="preserve">ние Детский сад №7 «Огонек» (далее —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824D7">
        <w:rPr>
          <w:rFonts w:ascii="Times New Roman" w:hAnsi="Times New Roman" w:cs="Times New Roman"/>
          <w:sz w:val="24"/>
          <w:szCs w:val="24"/>
        </w:rPr>
        <w:t xml:space="preserve">ДОУ) расположено в жилом районе города вдали от производящих предприятий. Здание ДОУ построено по типовому проекту. </w:t>
      </w:r>
      <w:proofErr w:type="gramStart"/>
      <w:r w:rsidRPr="005824D7">
        <w:rPr>
          <w:rFonts w:ascii="Times New Roman" w:hAnsi="Times New Roman" w:cs="Times New Roman"/>
          <w:sz w:val="24"/>
          <w:szCs w:val="24"/>
        </w:rPr>
        <w:t>Имеет два дву</w:t>
      </w:r>
      <w:r w:rsidRPr="005824D7">
        <w:rPr>
          <w:rFonts w:ascii="Times New Roman" w:hAnsi="Times New Roman" w:cs="Times New Roman"/>
          <w:sz w:val="24"/>
          <w:szCs w:val="24"/>
        </w:rPr>
        <w:t>х</w:t>
      </w:r>
      <w:r w:rsidRPr="005824D7">
        <w:rPr>
          <w:rFonts w:ascii="Times New Roman" w:hAnsi="Times New Roman" w:cs="Times New Roman"/>
          <w:sz w:val="24"/>
          <w:szCs w:val="24"/>
        </w:rPr>
        <w:t>этажных и одно одноэтажное здания, в которых расположено 14 групп, музыкальный зал, фи</w:t>
      </w:r>
      <w:r w:rsidRPr="005824D7">
        <w:rPr>
          <w:rFonts w:ascii="Times New Roman" w:hAnsi="Times New Roman" w:cs="Times New Roman"/>
          <w:sz w:val="24"/>
          <w:szCs w:val="24"/>
        </w:rPr>
        <w:t>з</w:t>
      </w:r>
      <w:r w:rsidRPr="005824D7">
        <w:rPr>
          <w:rFonts w:ascii="Times New Roman" w:hAnsi="Times New Roman" w:cs="Times New Roman"/>
          <w:sz w:val="24"/>
          <w:szCs w:val="24"/>
        </w:rPr>
        <w:t>культурный зал, медицинский кабинет, кабинеты учителя – логопеда, педагога – психолога, ко</w:t>
      </w:r>
      <w:r w:rsidRPr="005824D7">
        <w:rPr>
          <w:rFonts w:ascii="Times New Roman" w:hAnsi="Times New Roman" w:cs="Times New Roman"/>
          <w:sz w:val="24"/>
          <w:szCs w:val="24"/>
        </w:rPr>
        <w:t>м</w:t>
      </w:r>
      <w:r w:rsidRPr="005824D7">
        <w:rPr>
          <w:rFonts w:ascii="Times New Roman" w:hAnsi="Times New Roman" w:cs="Times New Roman"/>
          <w:sz w:val="24"/>
          <w:szCs w:val="24"/>
        </w:rPr>
        <w:t>ната релаксации, пищеблок.</w:t>
      </w:r>
      <w:proofErr w:type="gramEnd"/>
      <w:r w:rsidRPr="005824D7">
        <w:rPr>
          <w:rFonts w:ascii="Times New Roman" w:hAnsi="Times New Roman" w:cs="Times New Roman"/>
          <w:sz w:val="24"/>
          <w:szCs w:val="24"/>
        </w:rPr>
        <w:t xml:space="preserve"> Проектная наполняемость на 353 места. Общая площадь здания 7964 кв. м, из них площадь помещений, используемых непосредственно для нужд образовател</w:t>
      </w:r>
      <w:r w:rsidRPr="005824D7">
        <w:rPr>
          <w:rFonts w:ascii="Times New Roman" w:hAnsi="Times New Roman" w:cs="Times New Roman"/>
          <w:sz w:val="24"/>
          <w:szCs w:val="24"/>
        </w:rPr>
        <w:t>ь</w:t>
      </w:r>
      <w:r w:rsidRPr="005824D7">
        <w:rPr>
          <w:rFonts w:ascii="Times New Roman" w:hAnsi="Times New Roman" w:cs="Times New Roman"/>
          <w:sz w:val="24"/>
          <w:szCs w:val="24"/>
        </w:rPr>
        <w:t xml:space="preserve">ного процесса – 3713 кв. м. </w:t>
      </w:r>
    </w:p>
    <w:p w:rsidR="00E429DB" w:rsidRPr="005824D7" w:rsidRDefault="00E429DB" w:rsidP="00E429DB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824D7">
        <w:rPr>
          <w:rFonts w:ascii="Times New Roman" w:eastAsia="Times New Roman" w:hAnsi="Times New Roman" w:cs="Times New Roman"/>
          <w:sz w:val="24"/>
          <w:szCs w:val="24"/>
        </w:rPr>
        <w:t>Детский сад имеет прилегающую территорию общей площадью 7964 кв. м. Территория</w:t>
      </w:r>
      <w:r w:rsidRPr="00582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благоустроена и</w:t>
      </w:r>
      <w:r w:rsidRPr="00582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озеленена</w:t>
      </w:r>
      <w:r w:rsidRPr="00582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силами</w:t>
      </w:r>
      <w:r w:rsidRPr="00582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582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2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582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Разбиты</w:t>
      </w:r>
      <w:r w:rsidRPr="00582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клумбы, цветники, мини-огороды, посажены различные виды деревьев и кустарников.</w:t>
      </w:r>
    </w:p>
    <w:p w:rsidR="00E429DB" w:rsidRPr="005824D7" w:rsidRDefault="00E429DB" w:rsidP="00E429DB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824D7">
        <w:rPr>
          <w:rFonts w:ascii="Times New Roman" w:eastAsia="Times New Roman" w:hAnsi="Times New Roman" w:cs="Times New Roman"/>
          <w:sz w:val="24"/>
          <w:szCs w:val="24"/>
        </w:rPr>
        <w:t>Для каждой группы отведены игровые участки,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оборудованы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верендами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малыми игровыми формами.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 xml:space="preserve">меется спортивная площадка. В ближайшем окружении находятся: МКОУ Гимназия №9, пенсионный фонд,  педагогический колледж им. У. </w:t>
      </w:r>
      <w:proofErr w:type="spellStart"/>
      <w:r w:rsidRPr="005824D7">
        <w:rPr>
          <w:rFonts w:ascii="Times New Roman" w:eastAsia="Times New Roman" w:hAnsi="Times New Roman" w:cs="Times New Roman"/>
          <w:sz w:val="24"/>
          <w:szCs w:val="24"/>
        </w:rPr>
        <w:t>Хабекова</w:t>
      </w:r>
      <w:proofErr w:type="spellEnd"/>
      <w:r w:rsidRPr="005824D7">
        <w:rPr>
          <w:rFonts w:ascii="Times New Roman" w:eastAsia="Times New Roman" w:hAnsi="Times New Roman" w:cs="Times New Roman"/>
          <w:sz w:val="24"/>
          <w:szCs w:val="24"/>
        </w:rPr>
        <w:t>, жилые дома, торг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24D7">
        <w:rPr>
          <w:rFonts w:ascii="Times New Roman" w:eastAsia="Times New Roman" w:hAnsi="Times New Roman" w:cs="Times New Roman"/>
          <w:sz w:val="24"/>
          <w:szCs w:val="24"/>
        </w:rPr>
        <w:t>вый центр.</w:t>
      </w:r>
    </w:p>
    <w:p w:rsidR="00E429DB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b/>
          <w:sz w:val="24"/>
          <w:szCs w:val="24"/>
        </w:rPr>
        <w:t>Общая численность штата: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73 </w:t>
      </w:r>
      <w:r w:rsidRPr="00E429D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2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739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b/>
          <w:sz w:val="24"/>
          <w:szCs w:val="24"/>
        </w:rPr>
        <w:t>Административный персонал: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 w:rsidR="00E05739">
        <w:rPr>
          <w:rFonts w:ascii="Times New Roman" w:hAnsi="Times New Roman" w:cs="Times New Roman"/>
          <w:sz w:val="24"/>
          <w:szCs w:val="24"/>
        </w:rPr>
        <w:t>3</w:t>
      </w:r>
      <w:r w:rsidRPr="00E429DB">
        <w:rPr>
          <w:rFonts w:ascii="Times New Roman" w:hAnsi="Times New Roman" w:cs="Times New Roman"/>
          <w:sz w:val="24"/>
          <w:szCs w:val="24"/>
        </w:rPr>
        <w:t xml:space="preserve"> человека – заведующий, заместитель заведующего по</w:t>
      </w:r>
      <w:r w:rsidR="00E05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739">
        <w:rPr>
          <w:rFonts w:ascii="Times New Roman" w:hAnsi="Times New Roman" w:cs="Times New Roman"/>
          <w:sz w:val="24"/>
          <w:szCs w:val="24"/>
        </w:rPr>
        <w:t>во</w:t>
      </w:r>
      <w:r w:rsidR="00E05739">
        <w:rPr>
          <w:rFonts w:ascii="Times New Roman" w:hAnsi="Times New Roman" w:cs="Times New Roman"/>
          <w:sz w:val="24"/>
          <w:szCs w:val="24"/>
        </w:rPr>
        <w:t>с</w:t>
      </w:r>
      <w:r w:rsidR="00E05739">
        <w:rPr>
          <w:rFonts w:ascii="Times New Roman" w:hAnsi="Times New Roman" w:cs="Times New Roman"/>
          <w:sz w:val="24"/>
          <w:szCs w:val="24"/>
        </w:rPr>
        <w:t>питательно</w:t>
      </w:r>
      <w:proofErr w:type="spellEnd"/>
      <w:r w:rsidR="00E05739">
        <w:rPr>
          <w:rFonts w:ascii="Times New Roman" w:hAnsi="Times New Roman" w:cs="Times New Roman"/>
          <w:sz w:val="24"/>
          <w:szCs w:val="24"/>
        </w:rPr>
        <w:t xml:space="preserve"> – методической работе, заместитель заведующего по </w:t>
      </w:r>
      <w:r w:rsidRPr="00E429D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E05739">
        <w:rPr>
          <w:rFonts w:ascii="Times New Roman" w:hAnsi="Times New Roman" w:cs="Times New Roman"/>
          <w:sz w:val="24"/>
          <w:szCs w:val="24"/>
        </w:rPr>
        <w:t xml:space="preserve"> </w:t>
      </w:r>
      <w:r w:rsidRPr="00E429DB">
        <w:rPr>
          <w:rFonts w:ascii="Times New Roman" w:hAnsi="Times New Roman" w:cs="Times New Roman"/>
          <w:sz w:val="24"/>
          <w:szCs w:val="24"/>
        </w:rPr>
        <w:t>-</w:t>
      </w:r>
      <w:r w:rsidR="00E05739">
        <w:rPr>
          <w:rFonts w:ascii="Times New Roman" w:hAnsi="Times New Roman" w:cs="Times New Roman"/>
          <w:sz w:val="24"/>
          <w:szCs w:val="24"/>
        </w:rPr>
        <w:t xml:space="preserve"> </w:t>
      </w:r>
      <w:r w:rsidRPr="00E429DB">
        <w:rPr>
          <w:rFonts w:ascii="Times New Roman" w:hAnsi="Times New Roman" w:cs="Times New Roman"/>
          <w:sz w:val="24"/>
          <w:szCs w:val="24"/>
        </w:rPr>
        <w:t>хозяйстве</w:t>
      </w:r>
      <w:r w:rsidRPr="00E429DB">
        <w:rPr>
          <w:rFonts w:ascii="Times New Roman" w:hAnsi="Times New Roman" w:cs="Times New Roman"/>
          <w:sz w:val="24"/>
          <w:szCs w:val="24"/>
        </w:rPr>
        <w:t>н</w:t>
      </w:r>
      <w:r w:rsidRPr="00E429DB">
        <w:rPr>
          <w:rFonts w:ascii="Times New Roman" w:hAnsi="Times New Roman" w:cs="Times New Roman"/>
          <w:sz w:val="24"/>
          <w:szCs w:val="24"/>
        </w:rPr>
        <w:t>ной части</w:t>
      </w:r>
      <w:r w:rsidR="00E05739">
        <w:rPr>
          <w:rFonts w:ascii="Times New Roman" w:hAnsi="Times New Roman" w:cs="Times New Roman"/>
          <w:sz w:val="24"/>
          <w:szCs w:val="24"/>
        </w:rPr>
        <w:t>.</w:t>
      </w:r>
    </w:p>
    <w:p w:rsidR="00E05739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05739">
        <w:rPr>
          <w:rFonts w:ascii="Times New Roman" w:hAnsi="Times New Roman" w:cs="Times New Roman"/>
          <w:b/>
          <w:sz w:val="24"/>
          <w:szCs w:val="24"/>
        </w:rPr>
        <w:t>Педагогический персонал</w:t>
      </w:r>
      <w:r w:rsidRPr="00E429DB">
        <w:rPr>
          <w:rFonts w:ascii="Times New Roman" w:hAnsi="Times New Roman" w:cs="Times New Roman"/>
          <w:sz w:val="24"/>
          <w:szCs w:val="24"/>
        </w:rPr>
        <w:t xml:space="preserve">: </w:t>
      </w:r>
      <w:r w:rsidR="00E05739">
        <w:rPr>
          <w:rFonts w:ascii="Times New Roman" w:hAnsi="Times New Roman" w:cs="Times New Roman"/>
          <w:sz w:val="24"/>
          <w:szCs w:val="24"/>
        </w:rPr>
        <w:t>29</w:t>
      </w:r>
      <w:r w:rsidRPr="00E429DB">
        <w:rPr>
          <w:rFonts w:ascii="Times New Roman" w:hAnsi="Times New Roman" w:cs="Times New Roman"/>
          <w:sz w:val="24"/>
          <w:szCs w:val="24"/>
        </w:rPr>
        <w:t xml:space="preserve"> человек, к ним относятся – </w:t>
      </w:r>
      <w:r w:rsidR="00E05739">
        <w:rPr>
          <w:rFonts w:ascii="Times New Roman" w:hAnsi="Times New Roman" w:cs="Times New Roman"/>
          <w:sz w:val="24"/>
          <w:szCs w:val="24"/>
        </w:rPr>
        <w:t xml:space="preserve">методист, </w:t>
      </w:r>
      <w:r w:rsidRPr="00E429DB">
        <w:rPr>
          <w:rFonts w:ascii="Times New Roman" w:hAnsi="Times New Roman" w:cs="Times New Roman"/>
          <w:sz w:val="24"/>
          <w:szCs w:val="24"/>
        </w:rPr>
        <w:t>воспитатели, учител</w:t>
      </w:r>
      <w:r w:rsidR="00E05739">
        <w:rPr>
          <w:rFonts w:ascii="Times New Roman" w:hAnsi="Times New Roman" w:cs="Times New Roman"/>
          <w:sz w:val="24"/>
          <w:szCs w:val="24"/>
        </w:rPr>
        <w:t xml:space="preserve">ь - </w:t>
      </w:r>
      <w:r w:rsidRPr="00E429DB">
        <w:rPr>
          <w:rFonts w:ascii="Times New Roman" w:hAnsi="Times New Roman" w:cs="Times New Roman"/>
          <w:sz w:val="24"/>
          <w:szCs w:val="24"/>
        </w:rPr>
        <w:t>логопеды, музыкальны</w:t>
      </w:r>
      <w:r w:rsidR="00E05739">
        <w:rPr>
          <w:rFonts w:ascii="Times New Roman" w:hAnsi="Times New Roman" w:cs="Times New Roman"/>
          <w:sz w:val="24"/>
          <w:szCs w:val="24"/>
        </w:rPr>
        <w:t>е</w:t>
      </w:r>
      <w:r w:rsidRPr="00E429D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05739">
        <w:rPr>
          <w:rFonts w:ascii="Times New Roman" w:hAnsi="Times New Roman" w:cs="Times New Roman"/>
          <w:sz w:val="24"/>
          <w:szCs w:val="24"/>
        </w:rPr>
        <w:t>и</w:t>
      </w:r>
      <w:r w:rsidRPr="00E429DB">
        <w:rPr>
          <w:rFonts w:ascii="Times New Roman" w:hAnsi="Times New Roman" w:cs="Times New Roman"/>
          <w:sz w:val="24"/>
          <w:szCs w:val="24"/>
        </w:rPr>
        <w:t>, инструктор по физиче</w:t>
      </w:r>
      <w:r w:rsidR="00E05739">
        <w:rPr>
          <w:rFonts w:ascii="Times New Roman" w:hAnsi="Times New Roman" w:cs="Times New Roman"/>
          <w:sz w:val="24"/>
          <w:szCs w:val="24"/>
        </w:rPr>
        <w:t>ской культуре</w:t>
      </w:r>
      <w:r w:rsidRPr="00E429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05739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b/>
          <w:sz w:val="24"/>
          <w:szCs w:val="24"/>
        </w:rPr>
        <w:t>Учебно-вспомогательный персонал:</w:t>
      </w:r>
      <w:r w:rsidRPr="00E429DB">
        <w:rPr>
          <w:rFonts w:ascii="Times New Roman" w:hAnsi="Times New Roman" w:cs="Times New Roman"/>
          <w:sz w:val="24"/>
          <w:szCs w:val="24"/>
        </w:rPr>
        <w:t xml:space="preserve"> 1 человек, к ним относятся делопроизводитель. </w:t>
      </w:r>
    </w:p>
    <w:p w:rsidR="00E05739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b/>
          <w:sz w:val="24"/>
          <w:szCs w:val="24"/>
        </w:rPr>
        <w:t>Обслуживающий персонал: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 w:rsidR="00E05739">
        <w:rPr>
          <w:rFonts w:ascii="Times New Roman" w:hAnsi="Times New Roman" w:cs="Times New Roman"/>
          <w:sz w:val="24"/>
          <w:szCs w:val="24"/>
        </w:rPr>
        <w:t>40</w:t>
      </w:r>
      <w:r w:rsidRPr="00E429DB">
        <w:rPr>
          <w:rFonts w:ascii="Times New Roman" w:hAnsi="Times New Roman" w:cs="Times New Roman"/>
          <w:sz w:val="24"/>
          <w:szCs w:val="24"/>
        </w:rPr>
        <w:t xml:space="preserve"> человек, к ним относятся повара, помощник повара, кл</w:t>
      </w:r>
      <w:r w:rsidRPr="00E429DB">
        <w:rPr>
          <w:rFonts w:ascii="Times New Roman" w:hAnsi="Times New Roman" w:cs="Times New Roman"/>
          <w:sz w:val="24"/>
          <w:szCs w:val="24"/>
        </w:rPr>
        <w:t>а</w:t>
      </w:r>
      <w:r w:rsidRPr="00E429DB">
        <w:rPr>
          <w:rFonts w:ascii="Times New Roman" w:hAnsi="Times New Roman" w:cs="Times New Roman"/>
          <w:sz w:val="24"/>
          <w:szCs w:val="24"/>
        </w:rPr>
        <w:t xml:space="preserve">довщик, младшие воспитатели, машинист по стирке и ремонту белья, рабочие по комплексному обслуживанию зданий и сооружений, дворник, уборщик служебных помещений. </w:t>
      </w:r>
    </w:p>
    <w:p w:rsidR="00E05739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b/>
          <w:sz w:val="24"/>
          <w:szCs w:val="24"/>
        </w:rPr>
        <w:t>Число детей, посещающих М</w:t>
      </w:r>
      <w:r w:rsidR="00E05739">
        <w:rPr>
          <w:rFonts w:ascii="Times New Roman" w:hAnsi="Times New Roman" w:cs="Times New Roman"/>
          <w:b/>
          <w:sz w:val="24"/>
          <w:szCs w:val="24"/>
        </w:rPr>
        <w:t>К</w:t>
      </w:r>
      <w:r w:rsidRPr="00E05739">
        <w:rPr>
          <w:rFonts w:ascii="Times New Roman" w:hAnsi="Times New Roman" w:cs="Times New Roman"/>
          <w:b/>
          <w:sz w:val="24"/>
          <w:szCs w:val="24"/>
        </w:rPr>
        <w:t>ДОУ в 2024 году: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 w:rsidR="00E05739">
        <w:rPr>
          <w:rFonts w:ascii="Times New Roman" w:hAnsi="Times New Roman" w:cs="Times New Roman"/>
          <w:sz w:val="24"/>
          <w:szCs w:val="24"/>
        </w:rPr>
        <w:t>420 воспитанников.</w:t>
      </w:r>
    </w:p>
    <w:p w:rsidR="00E05739" w:rsidRDefault="00E429DB" w:rsidP="007D7E2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b/>
          <w:sz w:val="24"/>
          <w:szCs w:val="24"/>
        </w:rPr>
        <w:t>Контингент воспитанников:</w:t>
      </w:r>
      <w:r w:rsidR="00E05739">
        <w:rPr>
          <w:rFonts w:ascii="Times New Roman" w:hAnsi="Times New Roman" w:cs="Times New Roman"/>
          <w:sz w:val="24"/>
          <w:szCs w:val="24"/>
        </w:rPr>
        <w:t xml:space="preserve"> 14</w:t>
      </w:r>
      <w:r w:rsidRPr="00E429DB">
        <w:rPr>
          <w:rFonts w:ascii="Times New Roman" w:hAnsi="Times New Roman" w:cs="Times New Roman"/>
          <w:sz w:val="24"/>
          <w:szCs w:val="24"/>
        </w:rPr>
        <w:t xml:space="preserve"> групп для детей в возрасте от </w:t>
      </w:r>
      <w:r w:rsidR="00E05739">
        <w:rPr>
          <w:rFonts w:ascii="Times New Roman" w:hAnsi="Times New Roman" w:cs="Times New Roman"/>
          <w:sz w:val="24"/>
          <w:szCs w:val="24"/>
        </w:rPr>
        <w:t>1,5</w:t>
      </w:r>
      <w:r w:rsidRPr="00E429DB">
        <w:rPr>
          <w:rFonts w:ascii="Times New Roman" w:hAnsi="Times New Roman" w:cs="Times New Roman"/>
          <w:sz w:val="24"/>
          <w:szCs w:val="24"/>
        </w:rPr>
        <w:t xml:space="preserve"> до 7 лет</w:t>
      </w:r>
    </w:p>
    <w:p w:rsidR="00E05739" w:rsidRDefault="00E429DB" w:rsidP="00E0573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sz w:val="24"/>
          <w:szCs w:val="24"/>
        </w:rPr>
        <w:t xml:space="preserve">группа раннего возраста (от </w:t>
      </w:r>
      <w:r w:rsidR="00E05739">
        <w:rPr>
          <w:rFonts w:ascii="Times New Roman" w:hAnsi="Times New Roman" w:cs="Times New Roman"/>
          <w:sz w:val="24"/>
          <w:szCs w:val="24"/>
        </w:rPr>
        <w:t>1,5</w:t>
      </w:r>
      <w:r w:rsidRPr="00E429DB">
        <w:rPr>
          <w:rFonts w:ascii="Times New Roman" w:hAnsi="Times New Roman" w:cs="Times New Roman"/>
          <w:sz w:val="24"/>
          <w:szCs w:val="24"/>
        </w:rPr>
        <w:t xml:space="preserve"> до 3 лет) </w:t>
      </w:r>
      <w:r w:rsidR="00E05739">
        <w:rPr>
          <w:rFonts w:ascii="Times New Roman" w:hAnsi="Times New Roman" w:cs="Times New Roman"/>
          <w:sz w:val="24"/>
          <w:szCs w:val="24"/>
        </w:rPr>
        <w:t>–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 w:rsidR="00E05739">
        <w:rPr>
          <w:rFonts w:ascii="Times New Roman" w:hAnsi="Times New Roman" w:cs="Times New Roman"/>
          <w:sz w:val="24"/>
          <w:szCs w:val="24"/>
        </w:rPr>
        <w:t xml:space="preserve">5; </w:t>
      </w:r>
    </w:p>
    <w:p w:rsidR="00E05739" w:rsidRDefault="00E429DB" w:rsidP="00E0573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sz w:val="24"/>
          <w:szCs w:val="24"/>
        </w:rPr>
        <w:t xml:space="preserve">младшая группа (от 3 до 4 лет) </w:t>
      </w:r>
      <w:r w:rsidR="00E05739">
        <w:rPr>
          <w:rFonts w:ascii="Times New Roman" w:hAnsi="Times New Roman" w:cs="Times New Roman"/>
          <w:sz w:val="24"/>
          <w:szCs w:val="24"/>
        </w:rPr>
        <w:t>–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 w:rsidR="00E05739">
        <w:rPr>
          <w:rFonts w:ascii="Times New Roman" w:hAnsi="Times New Roman" w:cs="Times New Roman"/>
          <w:sz w:val="24"/>
          <w:szCs w:val="24"/>
        </w:rPr>
        <w:t>3;</w:t>
      </w:r>
    </w:p>
    <w:p w:rsidR="00E05739" w:rsidRDefault="00E429DB" w:rsidP="00E0573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sz w:val="24"/>
          <w:szCs w:val="24"/>
        </w:rPr>
        <w:t xml:space="preserve">средняя группа (от 4 до 5 лет) </w:t>
      </w:r>
      <w:r w:rsidR="00E05739">
        <w:rPr>
          <w:rFonts w:ascii="Times New Roman" w:hAnsi="Times New Roman" w:cs="Times New Roman"/>
          <w:sz w:val="24"/>
          <w:szCs w:val="24"/>
        </w:rPr>
        <w:t>–</w:t>
      </w:r>
      <w:r w:rsidRPr="00E429DB">
        <w:rPr>
          <w:rFonts w:ascii="Times New Roman" w:hAnsi="Times New Roman" w:cs="Times New Roman"/>
          <w:sz w:val="24"/>
          <w:szCs w:val="24"/>
        </w:rPr>
        <w:t xml:space="preserve"> </w:t>
      </w:r>
      <w:r w:rsidR="00E05739">
        <w:rPr>
          <w:rFonts w:ascii="Times New Roman" w:hAnsi="Times New Roman" w:cs="Times New Roman"/>
          <w:sz w:val="24"/>
          <w:szCs w:val="24"/>
        </w:rPr>
        <w:t>2;</w:t>
      </w:r>
    </w:p>
    <w:p w:rsidR="00E05739" w:rsidRDefault="00E429DB" w:rsidP="00E0573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sz w:val="24"/>
          <w:szCs w:val="24"/>
        </w:rPr>
        <w:t xml:space="preserve">старшая группа (от 5 до 6 лет) </w:t>
      </w:r>
      <w:r w:rsidR="00E05739">
        <w:rPr>
          <w:rFonts w:ascii="Times New Roman" w:hAnsi="Times New Roman" w:cs="Times New Roman"/>
          <w:sz w:val="24"/>
          <w:szCs w:val="24"/>
        </w:rPr>
        <w:t>–</w:t>
      </w:r>
      <w:r w:rsidRPr="00E429DB">
        <w:rPr>
          <w:rFonts w:ascii="Times New Roman" w:hAnsi="Times New Roman" w:cs="Times New Roman"/>
          <w:sz w:val="24"/>
          <w:szCs w:val="24"/>
        </w:rPr>
        <w:t xml:space="preserve"> 2</w:t>
      </w:r>
      <w:r w:rsidR="00E05739">
        <w:rPr>
          <w:rFonts w:ascii="Times New Roman" w:hAnsi="Times New Roman" w:cs="Times New Roman"/>
          <w:sz w:val="24"/>
          <w:szCs w:val="24"/>
        </w:rPr>
        <w:t>;</w:t>
      </w:r>
    </w:p>
    <w:p w:rsidR="00E05739" w:rsidRDefault="00E429DB" w:rsidP="00E0573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29DB">
        <w:rPr>
          <w:rFonts w:ascii="Times New Roman" w:hAnsi="Times New Roman" w:cs="Times New Roman"/>
          <w:sz w:val="24"/>
          <w:szCs w:val="24"/>
        </w:rPr>
        <w:t xml:space="preserve">подготовительная группа (от 6 до 7 лет) </w:t>
      </w:r>
      <w:r w:rsidR="00E05739">
        <w:rPr>
          <w:rFonts w:ascii="Times New Roman" w:hAnsi="Times New Roman" w:cs="Times New Roman"/>
          <w:sz w:val="24"/>
          <w:szCs w:val="24"/>
        </w:rPr>
        <w:t>–</w:t>
      </w:r>
      <w:r w:rsidRPr="00E429DB">
        <w:rPr>
          <w:rFonts w:ascii="Times New Roman" w:hAnsi="Times New Roman" w:cs="Times New Roman"/>
          <w:sz w:val="24"/>
          <w:szCs w:val="24"/>
        </w:rPr>
        <w:t xml:space="preserve"> 2</w:t>
      </w:r>
      <w:r w:rsidR="00E05739">
        <w:rPr>
          <w:rFonts w:ascii="Times New Roman" w:hAnsi="Times New Roman" w:cs="Times New Roman"/>
          <w:sz w:val="24"/>
          <w:szCs w:val="24"/>
        </w:rPr>
        <w:t>.</w:t>
      </w:r>
    </w:p>
    <w:p w:rsidR="00E429DB" w:rsidRPr="00E05739" w:rsidRDefault="00E429DB" w:rsidP="000A6AE4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05739">
        <w:rPr>
          <w:rFonts w:ascii="Times New Roman" w:hAnsi="Times New Roman" w:cs="Times New Roman"/>
          <w:b/>
          <w:sz w:val="24"/>
          <w:szCs w:val="24"/>
        </w:rPr>
        <w:t>Уровень и направленность реализуемых программ:</w:t>
      </w:r>
    </w:p>
    <w:p w:rsidR="000A6AE4" w:rsidRPr="000A6AE4" w:rsidRDefault="00E05739" w:rsidP="000A6AE4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E05739">
        <w:rPr>
          <w:rFonts w:ascii="Times New Roman" w:hAnsi="Times New Roman" w:cs="Times New Roman"/>
          <w:sz w:val="24"/>
          <w:szCs w:val="24"/>
        </w:rPr>
        <w:lastRenderedPageBreak/>
        <w:t>Основная общеобразовательная программа – образовательная программа дошкольн</w:t>
      </w:r>
      <w:r w:rsidRPr="00E05739">
        <w:rPr>
          <w:rFonts w:ascii="Times New Roman" w:hAnsi="Times New Roman" w:cs="Times New Roman"/>
          <w:sz w:val="24"/>
          <w:szCs w:val="24"/>
        </w:rPr>
        <w:t>о</w:t>
      </w:r>
      <w:r w:rsidRPr="00E05739">
        <w:rPr>
          <w:rFonts w:ascii="Times New Roman" w:hAnsi="Times New Roman" w:cs="Times New Roman"/>
          <w:sz w:val="24"/>
          <w:szCs w:val="24"/>
        </w:rPr>
        <w:t xml:space="preserve">го образования Муниципального </w:t>
      </w:r>
      <w:r w:rsidR="000A6AE4">
        <w:rPr>
          <w:rFonts w:ascii="Times New Roman" w:hAnsi="Times New Roman" w:cs="Times New Roman"/>
          <w:sz w:val="24"/>
          <w:szCs w:val="24"/>
        </w:rPr>
        <w:t>казе</w:t>
      </w:r>
      <w:r w:rsidRPr="00E05739">
        <w:rPr>
          <w:rFonts w:ascii="Times New Roman" w:hAnsi="Times New Roman" w:cs="Times New Roman"/>
          <w:sz w:val="24"/>
          <w:szCs w:val="24"/>
        </w:rPr>
        <w:t>н</w:t>
      </w:r>
      <w:r w:rsidR="000A6AE4">
        <w:rPr>
          <w:rFonts w:ascii="Times New Roman" w:hAnsi="Times New Roman" w:cs="Times New Roman"/>
          <w:sz w:val="24"/>
          <w:szCs w:val="24"/>
        </w:rPr>
        <w:t>н</w:t>
      </w:r>
      <w:r w:rsidRPr="00E05739">
        <w:rPr>
          <w:rFonts w:ascii="Times New Roman" w:hAnsi="Times New Roman" w:cs="Times New Roman"/>
          <w:sz w:val="24"/>
          <w:szCs w:val="24"/>
        </w:rPr>
        <w:t>ого дошкольного образовательного учрежд</w:t>
      </w:r>
      <w:r w:rsidRPr="00E05739">
        <w:rPr>
          <w:rFonts w:ascii="Times New Roman" w:hAnsi="Times New Roman" w:cs="Times New Roman"/>
          <w:sz w:val="24"/>
          <w:szCs w:val="24"/>
        </w:rPr>
        <w:t>е</w:t>
      </w:r>
      <w:r w:rsidRPr="00E05739">
        <w:rPr>
          <w:rFonts w:ascii="Times New Roman" w:hAnsi="Times New Roman" w:cs="Times New Roman"/>
          <w:sz w:val="24"/>
          <w:szCs w:val="24"/>
        </w:rPr>
        <w:t>ния</w:t>
      </w:r>
      <w:r w:rsidR="000A6AE4">
        <w:rPr>
          <w:rFonts w:ascii="Times New Roman" w:hAnsi="Times New Roman" w:cs="Times New Roman"/>
          <w:sz w:val="24"/>
          <w:szCs w:val="24"/>
        </w:rPr>
        <w:t xml:space="preserve"> общеразвивающего вида Детский сад №7 «Огонек» города Черкесска.</w:t>
      </w:r>
    </w:p>
    <w:p w:rsidR="000A6AE4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A6AE4">
        <w:rPr>
          <w:rFonts w:ascii="Times New Roman" w:hAnsi="Times New Roman" w:cs="Times New Roman"/>
          <w:b/>
          <w:sz w:val="24"/>
          <w:szCs w:val="24"/>
        </w:rPr>
        <w:t>Язык, на котором ведется обучение:</w:t>
      </w:r>
      <w:r w:rsidRPr="00E05739">
        <w:rPr>
          <w:rFonts w:ascii="Times New Roman" w:hAnsi="Times New Roman" w:cs="Times New Roman"/>
          <w:sz w:val="24"/>
          <w:szCs w:val="24"/>
        </w:rPr>
        <w:t xml:space="preserve"> русский. </w:t>
      </w:r>
    </w:p>
    <w:p w:rsidR="000A6AE4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A6AE4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М</w:t>
      </w:r>
      <w:r w:rsidR="000A6AE4">
        <w:rPr>
          <w:rFonts w:ascii="Times New Roman" w:hAnsi="Times New Roman" w:cs="Times New Roman"/>
          <w:b/>
          <w:sz w:val="24"/>
          <w:szCs w:val="24"/>
        </w:rPr>
        <w:t>К</w:t>
      </w:r>
      <w:r w:rsidRPr="000A6AE4">
        <w:rPr>
          <w:rFonts w:ascii="Times New Roman" w:hAnsi="Times New Roman" w:cs="Times New Roman"/>
          <w:b/>
          <w:sz w:val="24"/>
          <w:szCs w:val="24"/>
        </w:rPr>
        <w:t>ДОУ:</w:t>
      </w:r>
      <w:r w:rsidRPr="00E05739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дошкол</w:t>
      </w:r>
      <w:r w:rsidRPr="00E05739">
        <w:rPr>
          <w:rFonts w:ascii="Times New Roman" w:hAnsi="Times New Roman" w:cs="Times New Roman"/>
          <w:sz w:val="24"/>
          <w:szCs w:val="24"/>
        </w:rPr>
        <w:t>ь</w:t>
      </w:r>
      <w:r w:rsidRPr="00E05739">
        <w:rPr>
          <w:rFonts w:ascii="Times New Roman" w:hAnsi="Times New Roman" w:cs="Times New Roman"/>
          <w:sz w:val="24"/>
          <w:szCs w:val="24"/>
        </w:rPr>
        <w:t>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</w:t>
      </w:r>
      <w:r w:rsidRPr="00E05739">
        <w:rPr>
          <w:rFonts w:ascii="Times New Roman" w:hAnsi="Times New Roman" w:cs="Times New Roman"/>
          <w:sz w:val="24"/>
          <w:szCs w:val="24"/>
        </w:rPr>
        <w:t>у</w:t>
      </w:r>
      <w:r w:rsidRPr="00E05739">
        <w:rPr>
          <w:rFonts w:ascii="Times New Roman" w:hAnsi="Times New Roman" w:cs="Times New Roman"/>
          <w:sz w:val="24"/>
          <w:szCs w:val="24"/>
        </w:rPr>
        <w:t xml:space="preserve">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0A6AE4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A6AE4">
        <w:rPr>
          <w:rFonts w:ascii="Times New Roman" w:hAnsi="Times New Roman" w:cs="Times New Roman"/>
          <w:b/>
          <w:sz w:val="24"/>
          <w:szCs w:val="24"/>
        </w:rPr>
        <w:t>Основные задачи М</w:t>
      </w:r>
      <w:r w:rsidR="000A6AE4">
        <w:rPr>
          <w:rFonts w:ascii="Times New Roman" w:hAnsi="Times New Roman" w:cs="Times New Roman"/>
          <w:b/>
          <w:sz w:val="24"/>
          <w:szCs w:val="24"/>
        </w:rPr>
        <w:t>К</w:t>
      </w:r>
      <w:r w:rsidRPr="000A6AE4">
        <w:rPr>
          <w:rFonts w:ascii="Times New Roman" w:hAnsi="Times New Roman" w:cs="Times New Roman"/>
          <w:b/>
          <w:sz w:val="24"/>
          <w:szCs w:val="24"/>
        </w:rPr>
        <w:t>ДОУ:</w:t>
      </w:r>
      <w:r w:rsidRPr="00E05739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культуры, развитие физических, инте</w:t>
      </w:r>
      <w:r w:rsidRPr="00E05739">
        <w:rPr>
          <w:rFonts w:ascii="Times New Roman" w:hAnsi="Times New Roman" w:cs="Times New Roman"/>
          <w:sz w:val="24"/>
          <w:szCs w:val="24"/>
        </w:rPr>
        <w:t>л</w:t>
      </w:r>
      <w:r w:rsidRPr="00E05739">
        <w:rPr>
          <w:rFonts w:ascii="Times New Roman" w:hAnsi="Times New Roman" w:cs="Times New Roman"/>
          <w:sz w:val="24"/>
          <w:szCs w:val="24"/>
        </w:rPr>
        <w:t xml:space="preserve">лектуальных, нравственных, эстетических и личностных качеств, формирование предпосылок учебной деятельности, сохранение и укрепление здоровья детей. </w:t>
      </w:r>
    </w:p>
    <w:p w:rsidR="000A6AE4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A6AE4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E0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E6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sz w:val="24"/>
          <w:szCs w:val="24"/>
        </w:rPr>
        <w:t>Юридиче</w:t>
      </w:r>
      <w:r w:rsidR="000A6AE4">
        <w:rPr>
          <w:rFonts w:ascii="Times New Roman" w:hAnsi="Times New Roman" w:cs="Times New Roman"/>
          <w:sz w:val="24"/>
          <w:szCs w:val="24"/>
        </w:rPr>
        <w:t>ский адрес: 369000</w:t>
      </w:r>
      <w:r w:rsidRPr="00E05739">
        <w:rPr>
          <w:rFonts w:ascii="Times New Roman" w:hAnsi="Times New Roman" w:cs="Times New Roman"/>
          <w:sz w:val="24"/>
          <w:szCs w:val="24"/>
        </w:rPr>
        <w:t xml:space="preserve">, г. </w:t>
      </w:r>
      <w:r w:rsidR="000A6AE4">
        <w:rPr>
          <w:rFonts w:ascii="Times New Roman" w:hAnsi="Times New Roman" w:cs="Times New Roman"/>
          <w:sz w:val="24"/>
          <w:szCs w:val="24"/>
        </w:rPr>
        <w:t>Черкесск</w:t>
      </w:r>
      <w:r w:rsidRPr="00E05739">
        <w:rPr>
          <w:rFonts w:ascii="Times New Roman" w:hAnsi="Times New Roman" w:cs="Times New Roman"/>
          <w:sz w:val="24"/>
          <w:szCs w:val="24"/>
        </w:rPr>
        <w:t xml:space="preserve">, </w:t>
      </w:r>
      <w:r w:rsidR="000A6AE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0A6AE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0A6AE4">
        <w:rPr>
          <w:rFonts w:ascii="Times New Roman" w:hAnsi="Times New Roman" w:cs="Times New Roman"/>
          <w:sz w:val="24"/>
          <w:szCs w:val="24"/>
        </w:rPr>
        <w:t xml:space="preserve">, </w:t>
      </w:r>
      <w:r w:rsidRPr="00E05739">
        <w:rPr>
          <w:rFonts w:ascii="Times New Roman" w:hAnsi="Times New Roman" w:cs="Times New Roman"/>
          <w:sz w:val="24"/>
          <w:szCs w:val="24"/>
        </w:rPr>
        <w:t xml:space="preserve"> д.</w:t>
      </w:r>
      <w:r w:rsidR="000A6AE4">
        <w:rPr>
          <w:rFonts w:ascii="Times New Roman" w:hAnsi="Times New Roman" w:cs="Times New Roman"/>
          <w:sz w:val="24"/>
          <w:szCs w:val="24"/>
        </w:rPr>
        <w:t>23</w:t>
      </w:r>
      <w:r w:rsidRPr="00E05739">
        <w:rPr>
          <w:rFonts w:ascii="Times New Roman" w:hAnsi="Times New Roman" w:cs="Times New Roman"/>
          <w:sz w:val="24"/>
          <w:szCs w:val="24"/>
        </w:rPr>
        <w:t xml:space="preserve">, тел: </w:t>
      </w:r>
      <w:r w:rsidR="000A6AE4">
        <w:rPr>
          <w:rFonts w:ascii="Times New Roman" w:hAnsi="Times New Roman" w:cs="Times New Roman"/>
          <w:sz w:val="24"/>
          <w:szCs w:val="24"/>
        </w:rPr>
        <w:t>8(8782)26-24-40</w:t>
      </w:r>
      <w:r w:rsidRPr="00E05739">
        <w:rPr>
          <w:rFonts w:ascii="Times New Roman" w:hAnsi="Times New Roman" w:cs="Times New Roman"/>
          <w:sz w:val="24"/>
          <w:szCs w:val="24"/>
        </w:rPr>
        <w:t>.</w:t>
      </w:r>
    </w:p>
    <w:p w:rsidR="000D4700" w:rsidRDefault="000D4700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369000, г. Черкесск,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Кавказская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32, тел. 8(8782)26-24-40.</w:t>
      </w:r>
    </w:p>
    <w:p w:rsidR="000D4700" w:rsidRPr="005824D7" w:rsidRDefault="00E05739" w:rsidP="000D470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sz w:val="24"/>
          <w:szCs w:val="24"/>
        </w:rPr>
        <w:t xml:space="preserve">Ближайшее окружение – </w:t>
      </w:r>
      <w:r w:rsidR="000D4700" w:rsidRPr="005824D7">
        <w:rPr>
          <w:rFonts w:ascii="Times New Roman" w:eastAsia="Times New Roman" w:hAnsi="Times New Roman" w:cs="Times New Roman"/>
          <w:sz w:val="24"/>
          <w:szCs w:val="24"/>
        </w:rPr>
        <w:t xml:space="preserve">МКОУ Гимназия №9, пенсионный фонд,  педагогический колледж им. У. </w:t>
      </w:r>
      <w:proofErr w:type="spellStart"/>
      <w:r w:rsidR="000D4700" w:rsidRPr="005824D7">
        <w:rPr>
          <w:rFonts w:ascii="Times New Roman" w:eastAsia="Times New Roman" w:hAnsi="Times New Roman" w:cs="Times New Roman"/>
          <w:sz w:val="24"/>
          <w:szCs w:val="24"/>
        </w:rPr>
        <w:t>Хабекова</w:t>
      </w:r>
      <w:proofErr w:type="spellEnd"/>
      <w:r w:rsidR="000D4700" w:rsidRPr="005824D7">
        <w:rPr>
          <w:rFonts w:ascii="Times New Roman" w:eastAsia="Times New Roman" w:hAnsi="Times New Roman" w:cs="Times New Roman"/>
          <w:sz w:val="24"/>
          <w:szCs w:val="24"/>
        </w:rPr>
        <w:t>, жилые дома, торговый центр.</w:t>
      </w:r>
    </w:p>
    <w:p w:rsidR="000D4700" w:rsidRDefault="000D4700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D4700">
        <w:rPr>
          <w:rFonts w:ascii="Times New Roman" w:hAnsi="Times New Roman" w:cs="Times New Roman"/>
          <w:b/>
          <w:sz w:val="24"/>
          <w:szCs w:val="24"/>
        </w:rPr>
        <w:t>Э</w:t>
      </w:r>
      <w:r w:rsidR="00E05739" w:rsidRPr="000D4700">
        <w:rPr>
          <w:rFonts w:ascii="Times New Roman" w:hAnsi="Times New Roman" w:cs="Times New Roman"/>
          <w:b/>
          <w:sz w:val="24"/>
          <w:szCs w:val="24"/>
        </w:rPr>
        <w:t>лектронный адрес:</w:t>
      </w:r>
      <w:r w:rsidR="00E05739" w:rsidRPr="00E0573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108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detskiisadik</w:t>
        </w:r>
        <w:r w:rsidRPr="003A48DB">
          <w:rPr>
            <w:rStyle w:val="a5"/>
            <w:rFonts w:ascii="Times New Roman" w:hAnsi="Times New Roman" w:cs="Times New Roman"/>
            <w:sz w:val="24"/>
            <w:szCs w:val="24"/>
          </w:rPr>
          <w:t>7</w:t>
        </w:r>
        <w:r w:rsidRPr="006108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ogonek</w:t>
        </w:r>
        <w:r w:rsidRPr="003A48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108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A48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08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05739" w:rsidRPr="00E0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700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D4700">
        <w:rPr>
          <w:rFonts w:ascii="Times New Roman" w:hAnsi="Times New Roman" w:cs="Times New Roman"/>
          <w:b/>
          <w:sz w:val="24"/>
          <w:szCs w:val="24"/>
        </w:rPr>
        <w:t>Адрес сайта М</w:t>
      </w:r>
      <w:r w:rsidR="000D4700">
        <w:rPr>
          <w:rFonts w:ascii="Times New Roman" w:hAnsi="Times New Roman" w:cs="Times New Roman"/>
          <w:b/>
          <w:sz w:val="24"/>
          <w:szCs w:val="24"/>
        </w:rPr>
        <w:t>К</w:t>
      </w:r>
      <w:r w:rsidRPr="000D4700">
        <w:rPr>
          <w:rFonts w:ascii="Times New Roman" w:hAnsi="Times New Roman" w:cs="Times New Roman"/>
          <w:b/>
          <w:sz w:val="24"/>
          <w:szCs w:val="24"/>
        </w:rPr>
        <w:t>ДОУ:</w:t>
      </w:r>
      <w:r w:rsidRPr="00E05739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0D4700" w:rsidRPr="0023418B">
          <w:rPr>
            <w:rStyle w:val="a5"/>
            <w:rFonts w:ascii="Times New Roman" w:hAnsi="Times New Roman" w:cs="Times New Roman"/>
            <w:sz w:val="24"/>
            <w:szCs w:val="24"/>
          </w:rPr>
          <w:t>https://ds-ogonyok-cherkessk-r91.gosweb.gosuslugi.ru/</w:t>
        </w:r>
      </w:hyperlink>
    </w:p>
    <w:p w:rsidR="000D4700" w:rsidRDefault="000D4700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0D4700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D4700">
        <w:rPr>
          <w:rFonts w:ascii="Times New Roman" w:hAnsi="Times New Roman" w:cs="Times New Roman"/>
          <w:b/>
          <w:sz w:val="24"/>
          <w:szCs w:val="24"/>
        </w:rPr>
        <w:t>2.Система управления организацией.</w:t>
      </w:r>
      <w:r w:rsidRPr="00E0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700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sz w:val="24"/>
          <w:szCs w:val="24"/>
        </w:rPr>
        <w:t>Коллегиальными органами управле</w:t>
      </w:r>
      <w:r w:rsidR="000D4700">
        <w:rPr>
          <w:rFonts w:ascii="Times New Roman" w:hAnsi="Times New Roman" w:cs="Times New Roman"/>
          <w:sz w:val="24"/>
          <w:szCs w:val="24"/>
        </w:rPr>
        <w:t>ния МК</w:t>
      </w:r>
      <w:r w:rsidRPr="00E05739">
        <w:rPr>
          <w:rFonts w:ascii="Times New Roman" w:hAnsi="Times New Roman" w:cs="Times New Roman"/>
          <w:sz w:val="24"/>
          <w:szCs w:val="24"/>
        </w:rPr>
        <w:t>ДОУ являются Общее собрание работников, П</w:t>
      </w:r>
      <w:r w:rsidRPr="00E05739">
        <w:rPr>
          <w:rFonts w:ascii="Times New Roman" w:hAnsi="Times New Roman" w:cs="Times New Roman"/>
          <w:sz w:val="24"/>
          <w:szCs w:val="24"/>
        </w:rPr>
        <w:t>е</w:t>
      </w:r>
      <w:r w:rsidRPr="00E05739">
        <w:rPr>
          <w:rFonts w:ascii="Times New Roman" w:hAnsi="Times New Roman" w:cs="Times New Roman"/>
          <w:sz w:val="24"/>
          <w:szCs w:val="24"/>
        </w:rPr>
        <w:t xml:space="preserve">дагогический совет. </w:t>
      </w:r>
    </w:p>
    <w:p w:rsidR="000D4700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 М</w:t>
      </w:r>
      <w:r w:rsidR="000D4700">
        <w:rPr>
          <w:rFonts w:ascii="Times New Roman" w:hAnsi="Times New Roman" w:cs="Times New Roman"/>
          <w:sz w:val="24"/>
          <w:szCs w:val="24"/>
        </w:rPr>
        <w:t>К</w:t>
      </w:r>
      <w:r w:rsidRPr="00E05739">
        <w:rPr>
          <w:rFonts w:ascii="Times New Roman" w:hAnsi="Times New Roman" w:cs="Times New Roman"/>
          <w:sz w:val="24"/>
          <w:szCs w:val="24"/>
        </w:rPr>
        <w:t>ДОУ, принятия ими решений устанавливаются Уставом М</w:t>
      </w:r>
      <w:r w:rsidR="000D4700">
        <w:rPr>
          <w:rFonts w:ascii="Times New Roman" w:hAnsi="Times New Roman" w:cs="Times New Roman"/>
          <w:sz w:val="24"/>
          <w:szCs w:val="24"/>
        </w:rPr>
        <w:t>К</w:t>
      </w:r>
      <w:r w:rsidRPr="00E05739">
        <w:rPr>
          <w:rFonts w:ascii="Times New Roman" w:hAnsi="Times New Roman" w:cs="Times New Roman"/>
          <w:sz w:val="24"/>
          <w:szCs w:val="24"/>
        </w:rPr>
        <w:t>ДОУ. Представительным орг</w:t>
      </w:r>
      <w:r w:rsidRPr="00E05739">
        <w:rPr>
          <w:rFonts w:ascii="Times New Roman" w:hAnsi="Times New Roman" w:cs="Times New Roman"/>
          <w:sz w:val="24"/>
          <w:szCs w:val="24"/>
        </w:rPr>
        <w:t>а</w:t>
      </w:r>
      <w:r w:rsidRPr="00E05739">
        <w:rPr>
          <w:rFonts w:ascii="Times New Roman" w:hAnsi="Times New Roman" w:cs="Times New Roman"/>
          <w:sz w:val="24"/>
          <w:szCs w:val="24"/>
        </w:rPr>
        <w:t>ном работников является действующий в М</w:t>
      </w:r>
      <w:r w:rsidR="000D4700">
        <w:rPr>
          <w:rFonts w:ascii="Times New Roman" w:hAnsi="Times New Roman" w:cs="Times New Roman"/>
          <w:sz w:val="24"/>
          <w:szCs w:val="24"/>
        </w:rPr>
        <w:t>К</w:t>
      </w:r>
      <w:r w:rsidRPr="00E05739">
        <w:rPr>
          <w:rFonts w:ascii="Times New Roman" w:hAnsi="Times New Roman" w:cs="Times New Roman"/>
          <w:sz w:val="24"/>
          <w:szCs w:val="24"/>
        </w:rPr>
        <w:t>ДОУ профессиональный союз работников образ</w:t>
      </w:r>
      <w:r w:rsidRPr="00E05739">
        <w:rPr>
          <w:rFonts w:ascii="Times New Roman" w:hAnsi="Times New Roman" w:cs="Times New Roman"/>
          <w:sz w:val="24"/>
          <w:szCs w:val="24"/>
        </w:rPr>
        <w:t>о</w:t>
      </w:r>
      <w:r w:rsidRPr="00E05739">
        <w:rPr>
          <w:rFonts w:ascii="Times New Roman" w:hAnsi="Times New Roman" w:cs="Times New Roman"/>
          <w:sz w:val="24"/>
          <w:szCs w:val="24"/>
        </w:rPr>
        <w:t xml:space="preserve">вания – профсоюзный комитет. </w:t>
      </w:r>
    </w:p>
    <w:p w:rsidR="000D4700" w:rsidRPr="005C1C4F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05739">
        <w:rPr>
          <w:rFonts w:ascii="Times New Roman" w:hAnsi="Times New Roman" w:cs="Times New Roman"/>
          <w:sz w:val="24"/>
          <w:szCs w:val="24"/>
        </w:rPr>
        <w:t>В целях учёта мнения родителей (законных представителей) воспитанников и педагогич</w:t>
      </w:r>
      <w:r w:rsidRPr="00E05739">
        <w:rPr>
          <w:rFonts w:ascii="Times New Roman" w:hAnsi="Times New Roman" w:cs="Times New Roman"/>
          <w:sz w:val="24"/>
          <w:szCs w:val="24"/>
        </w:rPr>
        <w:t>е</w:t>
      </w:r>
      <w:r w:rsidRPr="00E05739">
        <w:rPr>
          <w:rFonts w:ascii="Times New Roman" w:hAnsi="Times New Roman" w:cs="Times New Roman"/>
          <w:sz w:val="24"/>
          <w:szCs w:val="24"/>
        </w:rPr>
        <w:t>ских работников по вопросам управления Учреждением и при принятии Учреждением локал</w:t>
      </w:r>
      <w:r w:rsidRPr="00E05739">
        <w:rPr>
          <w:rFonts w:ascii="Times New Roman" w:hAnsi="Times New Roman" w:cs="Times New Roman"/>
          <w:sz w:val="24"/>
          <w:szCs w:val="24"/>
        </w:rPr>
        <w:t>ь</w:t>
      </w:r>
      <w:r w:rsidRPr="00E05739">
        <w:rPr>
          <w:rFonts w:ascii="Times New Roman" w:hAnsi="Times New Roman" w:cs="Times New Roman"/>
          <w:sz w:val="24"/>
          <w:szCs w:val="24"/>
        </w:rPr>
        <w:t>ных нормативных актов, затрагивающих их права и законные интересы, по инициативе родит</w:t>
      </w:r>
      <w:r w:rsidRPr="00E05739">
        <w:rPr>
          <w:rFonts w:ascii="Times New Roman" w:hAnsi="Times New Roman" w:cs="Times New Roman"/>
          <w:sz w:val="24"/>
          <w:szCs w:val="24"/>
        </w:rPr>
        <w:t>е</w:t>
      </w:r>
      <w:r w:rsidRPr="00E05739">
        <w:rPr>
          <w:rFonts w:ascii="Times New Roman" w:hAnsi="Times New Roman" w:cs="Times New Roman"/>
          <w:sz w:val="24"/>
          <w:szCs w:val="24"/>
        </w:rPr>
        <w:t>лей (законных представителей) воспитанников и педагогических работников в Учреждении с</w:t>
      </w:r>
      <w:r w:rsidRPr="00E05739">
        <w:rPr>
          <w:rFonts w:ascii="Times New Roman" w:hAnsi="Times New Roman" w:cs="Times New Roman"/>
          <w:sz w:val="24"/>
          <w:szCs w:val="24"/>
        </w:rPr>
        <w:t>о</w:t>
      </w:r>
      <w:r w:rsidRPr="00E05739">
        <w:rPr>
          <w:rFonts w:ascii="Times New Roman" w:hAnsi="Times New Roman" w:cs="Times New Roman"/>
          <w:sz w:val="24"/>
          <w:szCs w:val="24"/>
        </w:rPr>
        <w:t xml:space="preserve">здаются советы родителей (законных представителей) воспитанников, действуют </w:t>
      </w:r>
      <w:r w:rsidR="000D4700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E05739">
        <w:rPr>
          <w:rFonts w:ascii="Times New Roman" w:hAnsi="Times New Roman" w:cs="Times New Roman"/>
          <w:sz w:val="24"/>
          <w:szCs w:val="24"/>
        </w:rPr>
        <w:t>родит</w:t>
      </w:r>
      <w:r w:rsidRPr="00E05739">
        <w:rPr>
          <w:rFonts w:ascii="Times New Roman" w:hAnsi="Times New Roman" w:cs="Times New Roman"/>
          <w:sz w:val="24"/>
          <w:szCs w:val="24"/>
        </w:rPr>
        <w:t>е</w:t>
      </w:r>
      <w:r w:rsidRPr="00E05739">
        <w:rPr>
          <w:rFonts w:ascii="Times New Roman" w:hAnsi="Times New Roman" w:cs="Times New Roman"/>
          <w:sz w:val="24"/>
          <w:szCs w:val="24"/>
        </w:rPr>
        <w:t>л</w:t>
      </w:r>
      <w:r w:rsidR="000D4700">
        <w:rPr>
          <w:rFonts w:ascii="Times New Roman" w:hAnsi="Times New Roman" w:cs="Times New Roman"/>
          <w:sz w:val="24"/>
          <w:szCs w:val="24"/>
        </w:rPr>
        <w:t>ей комитет</w:t>
      </w:r>
      <w:r w:rsidRPr="00E05739">
        <w:rPr>
          <w:rFonts w:ascii="Times New Roman" w:hAnsi="Times New Roman" w:cs="Times New Roman"/>
          <w:sz w:val="24"/>
          <w:szCs w:val="24"/>
        </w:rPr>
        <w:t>. В состав Совета родителей М</w:t>
      </w:r>
      <w:r w:rsidR="000D4700">
        <w:rPr>
          <w:rFonts w:ascii="Times New Roman" w:hAnsi="Times New Roman" w:cs="Times New Roman"/>
          <w:sz w:val="24"/>
          <w:szCs w:val="24"/>
        </w:rPr>
        <w:t>К</w:t>
      </w:r>
      <w:r w:rsidRPr="00E05739">
        <w:rPr>
          <w:rFonts w:ascii="Times New Roman" w:hAnsi="Times New Roman" w:cs="Times New Roman"/>
          <w:sz w:val="24"/>
          <w:szCs w:val="24"/>
        </w:rPr>
        <w:t xml:space="preserve">ДОУ входят по одному представителю от каждой возрастной группы, делегированному на собрании родителей (законных представителей). </w:t>
      </w:r>
    </w:p>
    <w:p w:rsidR="001305FA" w:rsidRPr="005C1C4F" w:rsidRDefault="001305FA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</w:t>
      </w:r>
      <w:r w:rsidRPr="001305FA">
        <w:rPr>
          <w:rFonts w:ascii="Times New Roman" w:hAnsi="Times New Roman" w:cs="Times New Roman"/>
          <w:sz w:val="24"/>
          <w:szCs w:val="24"/>
        </w:rPr>
        <w:t>е</w:t>
      </w:r>
      <w:r w:rsidRPr="001305FA">
        <w:rPr>
          <w:rFonts w:ascii="Times New Roman" w:hAnsi="Times New Roman" w:cs="Times New Roman"/>
          <w:sz w:val="24"/>
          <w:szCs w:val="24"/>
        </w:rPr>
        <w:t>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— зав</w:t>
      </w:r>
      <w:r w:rsidRPr="001305FA">
        <w:rPr>
          <w:rFonts w:ascii="Times New Roman" w:hAnsi="Times New Roman" w:cs="Times New Roman"/>
          <w:sz w:val="24"/>
          <w:szCs w:val="24"/>
        </w:rPr>
        <w:t>е</w:t>
      </w:r>
      <w:r w:rsidRPr="001305FA">
        <w:rPr>
          <w:rFonts w:ascii="Times New Roman" w:hAnsi="Times New Roman" w:cs="Times New Roman"/>
          <w:sz w:val="24"/>
          <w:szCs w:val="24"/>
        </w:rPr>
        <w:t>дующий.</w:t>
      </w:r>
    </w:p>
    <w:p w:rsidR="001305FA" w:rsidRPr="005C1C4F" w:rsidRDefault="001305FA" w:rsidP="001305FA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5FA">
        <w:rPr>
          <w:rFonts w:ascii="Times New Roman" w:hAnsi="Times New Roman" w:cs="Times New Roman"/>
          <w:b/>
          <w:i/>
          <w:sz w:val="24"/>
          <w:szCs w:val="24"/>
        </w:rPr>
        <w:t>Органы управления, действующие в Детском саду</w:t>
      </w:r>
    </w:p>
    <w:p w:rsidR="001305FA" w:rsidRPr="005C1C4F" w:rsidRDefault="001305FA" w:rsidP="001305FA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627"/>
      </w:tblGrid>
      <w:tr w:rsidR="001305FA" w:rsidTr="001305FA">
        <w:tc>
          <w:tcPr>
            <w:tcW w:w="3652" w:type="dxa"/>
          </w:tcPr>
          <w:p w:rsidR="001305FA" w:rsidRPr="001305FA" w:rsidRDefault="001305FA" w:rsidP="00130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6627" w:type="dxa"/>
          </w:tcPr>
          <w:p w:rsidR="001305FA" w:rsidRPr="001305FA" w:rsidRDefault="001305FA" w:rsidP="00130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1305FA" w:rsidRPr="001305FA" w:rsidTr="001305FA">
        <w:tc>
          <w:tcPr>
            <w:tcW w:w="3652" w:type="dxa"/>
          </w:tcPr>
          <w:p w:rsidR="001305FA" w:rsidRPr="001305FA" w:rsidRDefault="001305FA" w:rsidP="00130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627" w:type="dxa"/>
          </w:tcPr>
          <w:p w:rsidR="001305FA" w:rsidRPr="001305FA" w:rsidRDefault="001305FA" w:rsidP="00130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действие структурных подразделений организации, утве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ждает штатное расписание, отчетные документы организ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ции, осуществляет общее руководство Детским садом</w:t>
            </w:r>
          </w:p>
        </w:tc>
      </w:tr>
      <w:tr w:rsidR="001305FA" w:rsidRPr="001305FA" w:rsidTr="001305FA">
        <w:tc>
          <w:tcPr>
            <w:tcW w:w="3652" w:type="dxa"/>
          </w:tcPr>
          <w:p w:rsidR="001305FA" w:rsidRPr="001305FA" w:rsidRDefault="001305FA" w:rsidP="00130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6627" w:type="dxa"/>
          </w:tcPr>
          <w:p w:rsidR="001305FA" w:rsidRDefault="001305FA" w:rsidP="00130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тельностью Детского сада, в том числе рассматривает вопр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сы: </w:t>
            </w:r>
          </w:p>
          <w:p w:rsidR="001305FA" w:rsidRDefault="001305FA" w:rsidP="001305FA">
            <w:pPr>
              <w:pStyle w:val="a3"/>
              <w:numPr>
                <w:ilvl w:val="2"/>
                <w:numId w:val="4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образовательных услуг; </w:t>
            </w:r>
          </w:p>
          <w:p w:rsidR="001305FA" w:rsidRDefault="001305FA" w:rsidP="001305FA">
            <w:pPr>
              <w:pStyle w:val="a3"/>
              <w:numPr>
                <w:ilvl w:val="2"/>
                <w:numId w:val="4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регламентации образовательных отношений; </w:t>
            </w:r>
          </w:p>
          <w:p w:rsidR="001305FA" w:rsidRDefault="001305FA" w:rsidP="001305FA">
            <w:pPr>
              <w:pStyle w:val="a3"/>
              <w:numPr>
                <w:ilvl w:val="2"/>
                <w:numId w:val="4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образовательных программ; </w:t>
            </w:r>
          </w:p>
          <w:p w:rsidR="001305FA" w:rsidRDefault="001305FA" w:rsidP="001305FA">
            <w:pPr>
              <w:pStyle w:val="a3"/>
              <w:numPr>
                <w:ilvl w:val="2"/>
                <w:numId w:val="4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выбора учебников, учебных пособий, средств обучения и воспитания; </w:t>
            </w:r>
          </w:p>
          <w:p w:rsidR="001305FA" w:rsidRDefault="001305FA" w:rsidP="001305FA">
            <w:pPr>
              <w:pStyle w:val="a3"/>
              <w:numPr>
                <w:ilvl w:val="2"/>
                <w:numId w:val="4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материально-технического обеспечения образовательн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го процесса; </w:t>
            </w:r>
          </w:p>
          <w:p w:rsidR="001305FA" w:rsidRDefault="001305FA" w:rsidP="001305FA">
            <w:pPr>
              <w:pStyle w:val="a3"/>
              <w:numPr>
                <w:ilvl w:val="2"/>
                <w:numId w:val="4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аттестации, повышении квалификации педагогических работников; </w:t>
            </w:r>
          </w:p>
          <w:p w:rsidR="001305FA" w:rsidRPr="001305FA" w:rsidRDefault="001305FA" w:rsidP="001305FA">
            <w:pPr>
              <w:pStyle w:val="a3"/>
              <w:numPr>
                <w:ilvl w:val="0"/>
                <w:numId w:val="4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305FA" w:rsidRPr="001305FA" w:rsidTr="001305FA">
        <w:tc>
          <w:tcPr>
            <w:tcW w:w="3652" w:type="dxa"/>
          </w:tcPr>
          <w:p w:rsidR="001305FA" w:rsidRPr="001305FA" w:rsidRDefault="001305FA" w:rsidP="00130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Родительский комитет </w:t>
            </w:r>
          </w:p>
        </w:tc>
        <w:tc>
          <w:tcPr>
            <w:tcW w:w="6627" w:type="dxa"/>
          </w:tcPr>
          <w:p w:rsidR="001305FA" w:rsidRDefault="001305FA" w:rsidP="00130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оптимальных условий для орган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spellStart"/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процесса. </w:t>
            </w:r>
          </w:p>
          <w:p w:rsidR="001305FA" w:rsidRDefault="001305FA" w:rsidP="001305FA">
            <w:pPr>
              <w:pStyle w:val="a3"/>
              <w:numPr>
                <w:ilvl w:val="2"/>
                <w:numId w:val="4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Координирование деятельности групповых Родительских комитетов. </w:t>
            </w:r>
          </w:p>
          <w:p w:rsidR="001305FA" w:rsidRPr="001305FA" w:rsidRDefault="001305FA" w:rsidP="001305FA">
            <w:pPr>
              <w:pStyle w:val="a3"/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</w:tr>
      <w:tr w:rsidR="001305FA" w:rsidRPr="001305FA" w:rsidTr="001305FA">
        <w:tc>
          <w:tcPr>
            <w:tcW w:w="3652" w:type="dxa"/>
          </w:tcPr>
          <w:p w:rsidR="001305FA" w:rsidRPr="001305FA" w:rsidRDefault="001305FA" w:rsidP="00130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627" w:type="dxa"/>
          </w:tcPr>
          <w:p w:rsidR="001305FA" w:rsidRDefault="001305FA" w:rsidP="00130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организацией, в том числе: </w:t>
            </w:r>
          </w:p>
          <w:p w:rsidR="001305FA" w:rsidRDefault="001305FA" w:rsidP="001305FA">
            <w:pPr>
              <w:pStyle w:val="a3"/>
              <w:numPr>
                <w:ilvl w:val="2"/>
                <w:numId w:val="4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говора, Правил трудового распорядка, изменений и д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полнений к ним; </w:t>
            </w:r>
          </w:p>
          <w:p w:rsidR="001305FA" w:rsidRDefault="001305FA" w:rsidP="001305FA">
            <w:pPr>
              <w:pStyle w:val="a3"/>
              <w:numPr>
                <w:ilvl w:val="0"/>
                <w:numId w:val="4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нормативные акты, которые р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гламентируют деятельность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ции и связаны с правами и обязанностями работников; </w:t>
            </w:r>
          </w:p>
          <w:p w:rsidR="001305FA" w:rsidRDefault="001305FA" w:rsidP="001305FA">
            <w:pPr>
              <w:pStyle w:val="a3"/>
              <w:numPr>
                <w:ilvl w:val="0"/>
                <w:numId w:val="4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1305FA" w:rsidRPr="001305FA" w:rsidRDefault="001305FA" w:rsidP="001305FA">
            <w:pPr>
              <w:pStyle w:val="a3"/>
              <w:numPr>
                <w:ilvl w:val="0"/>
                <w:numId w:val="4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тий организации, совершенствованию ее работы и разв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5FA">
              <w:rPr>
                <w:rFonts w:ascii="Times New Roman" w:hAnsi="Times New Roman" w:cs="Times New Roman"/>
                <w:sz w:val="24"/>
                <w:szCs w:val="24"/>
              </w:rPr>
              <w:t>тию материальной базы</w:t>
            </w:r>
          </w:p>
        </w:tc>
      </w:tr>
    </w:tbl>
    <w:p w:rsidR="001305FA" w:rsidRDefault="001305FA" w:rsidP="001305FA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305FA" w:rsidRPr="001305FA" w:rsidRDefault="001305FA" w:rsidP="001305F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</w:t>
      </w:r>
    </w:p>
    <w:p w:rsidR="00E05739" w:rsidRDefault="00E05739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D4700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E05739">
        <w:rPr>
          <w:rFonts w:ascii="Times New Roman" w:hAnsi="Times New Roman" w:cs="Times New Roman"/>
          <w:sz w:val="24"/>
          <w:szCs w:val="24"/>
        </w:rPr>
        <w:t xml:space="preserve"> Система управления в М</w:t>
      </w:r>
      <w:r w:rsidR="000D4700">
        <w:rPr>
          <w:rFonts w:ascii="Times New Roman" w:hAnsi="Times New Roman" w:cs="Times New Roman"/>
          <w:sz w:val="24"/>
          <w:szCs w:val="24"/>
        </w:rPr>
        <w:t>К</w:t>
      </w:r>
      <w:r w:rsidRPr="00E05739">
        <w:rPr>
          <w:rFonts w:ascii="Times New Roman" w:hAnsi="Times New Roman" w:cs="Times New Roman"/>
          <w:sz w:val="24"/>
          <w:szCs w:val="24"/>
        </w:rPr>
        <w:t>ДОУ обеспечивает оптимальное сочетание традиционных и современных тенденций: программирование дея</w:t>
      </w:r>
      <w:r w:rsidR="000D4700">
        <w:rPr>
          <w:rFonts w:ascii="Times New Roman" w:hAnsi="Times New Roman" w:cs="Times New Roman"/>
          <w:sz w:val="24"/>
          <w:szCs w:val="24"/>
        </w:rPr>
        <w:t>тельности МК</w:t>
      </w:r>
      <w:r w:rsidRPr="00E05739">
        <w:rPr>
          <w:rFonts w:ascii="Times New Roman" w:hAnsi="Times New Roman" w:cs="Times New Roman"/>
          <w:sz w:val="24"/>
          <w:szCs w:val="24"/>
        </w:rPr>
        <w:t>ДОУ в режиме развития, обесп</w:t>
      </w:r>
      <w:r w:rsidRPr="00E05739">
        <w:rPr>
          <w:rFonts w:ascii="Times New Roman" w:hAnsi="Times New Roman" w:cs="Times New Roman"/>
          <w:sz w:val="24"/>
          <w:szCs w:val="24"/>
        </w:rPr>
        <w:t>е</w:t>
      </w:r>
      <w:r w:rsidRPr="00E05739">
        <w:rPr>
          <w:rFonts w:ascii="Times New Roman" w:hAnsi="Times New Roman" w:cs="Times New Roman"/>
          <w:sz w:val="24"/>
          <w:szCs w:val="24"/>
        </w:rPr>
        <w:t>чение инновационного процесса в М</w:t>
      </w:r>
      <w:r w:rsidR="000D4700">
        <w:rPr>
          <w:rFonts w:ascii="Times New Roman" w:hAnsi="Times New Roman" w:cs="Times New Roman"/>
          <w:sz w:val="24"/>
          <w:szCs w:val="24"/>
        </w:rPr>
        <w:t>К</w:t>
      </w:r>
      <w:r w:rsidRPr="00E05739">
        <w:rPr>
          <w:rFonts w:ascii="Times New Roman" w:hAnsi="Times New Roman" w:cs="Times New Roman"/>
          <w:sz w:val="24"/>
          <w:szCs w:val="24"/>
        </w:rPr>
        <w:t>ДОУ, комплексное сопровождение развития участников инновационной деятельности, что позволяет эффективно организовывать образовательное пр</w:t>
      </w:r>
      <w:r w:rsidRPr="00E05739">
        <w:rPr>
          <w:rFonts w:ascii="Times New Roman" w:hAnsi="Times New Roman" w:cs="Times New Roman"/>
          <w:sz w:val="24"/>
          <w:szCs w:val="24"/>
        </w:rPr>
        <w:t>о</w:t>
      </w:r>
      <w:r w:rsidRPr="00E05739">
        <w:rPr>
          <w:rFonts w:ascii="Times New Roman" w:hAnsi="Times New Roman" w:cs="Times New Roman"/>
          <w:sz w:val="24"/>
          <w:szCs w:val="24"/>
        </w:rPr>
        <w:t>странство М</w:t>
      </w:r>
      <w:r w:rsidR="000D4700">
        <w:rPr>
          <w:rFonts w:ascii="Times New Roman" w:hAnsi="Times New Roman" w:cs="Times New Roman"/>
          <w:sz w:val="24"/>
          <w:szCs w:val="24"/>
        </w:rPr>
        <w:t>К</w:t>
      </w:r>
      <w:r w:rsidRPr="00E05739">
        <w:rPr>
          <w:rFonts w:ascii="Times New Roman" w:hAnsi="Times New Roman" w:cs="Times New Roman"/>
          <w:sz w:val="24"/>
          <w:szCs w:val="24"/>
        </w:rPr>
        <w:t>ДОУ.</w:t>
      </w:r>
    </w:p>
    <w:p w:rsidR="000D4700" w:rsidRDefault="000D4700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F05140" w:rsidRDefault="000D4700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05140">
        <w:rPr>
          <w:rFonts w:ascii="Times New Roman" w:hAnsi="Times New Roman" w:cs="Times New Roman"/>
          <w:b/>
          <w:sz w:val="24"/>
          <w:szCs w:val="24"/>
        </w:rPr>
        <w:t>3.Содержание и качество подготовки воспитанников.</w:t>
      </w:r>
      <w:r w:rsidRPr="000D4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FA" w:rsidRDefault="001305FA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sz w:val="24"/>
          <w:szCs w:val="24"/>
        </w:rPr>
        <w:t xml:space="preserve">В 2024 году обучение воспитанников происходило полностью на основе ООП </w:t>
      </w:r>
      <w:proofErr w:type="gramStart"/>
      <w:r w:rsidRPr="001305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05FA">
        <w:rPr>
          <w:rFonts w:ascii="Times New Roman" w:hAnsi="Times New Roman" w:cs="Times New Roman"/>
          <w:sz w:val="24"/>
          <w:szCs w:val="24"/>
        </w:rPr>
        <w:t>, разраб</w:t>
      </w:r>
      <w:r w:rsidRPr="001305FA">
        <w:rPr>
          <w:rFonts w:ascii="Times New Roman" w:hAnsi="Times New Roman" w:cs="Times New Roman"/>
          <w:sz w:val="24"/>
          <w:szCs w:val="24"/>
        </w:rPr>
        <w:t>о</w:t>
      </w:r>
      <w:r w:rsidRPr="001305FA">
        <w:rPr>
          <w:rFonts w:ascii="Times New Roman" w:hAnsi="Times New Roman" w:cs="Times New Roman"/>
          <w:sz w:val="24"/>
          <w:szCs w:val="24"/>
        </w:rPr>
        <w:t>танной в соответствии с ФОП ДО. Содержание образовательных программ Детского сада соо</w:t>
      </w:r>
      <w:r w:rsidRPr="001305FA">
        <w:rPr>
          <w:rFonts w:ascii="Times New Roman" w:hAnsi="Times New Roman" w:cs="Times New Roman"/>
          <w:sz w:val="24"/>
          <w:szCs w:val="24"/>
        </w:rPr>
        <w:t>т</w:t>
      </w:r>
      <w:r w:rsidRPr="001305FA">
        <w:rPr>
          <w:rFonts w:ascii="Times New Roman" w:hAnsi="Times New Roman" w:cs="Times New Roman"/>
          <w:sz w:val="24"/>
          <w:szCs w:val="24"/>
        </w:rPr>
        <w:t xml:space="preserve">ветствует основным положениям возрастной психологии и дошкольной педагогики. Формами организации педагогического процесса в МКДОУ являются: </w:t>
      </w:r>
    </w:p>
    <w:p w:rsidR="001305FA" w:rsidRDefault="001305FA" w:rsidP="001305FA">
      <w:pPr>
        <w:pStyle w:val="a3"/>
        <w:numPr>
          <w:ilvl w:val="2"/>
          <w:numId w:val="4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sz w:val="24"/>
          <w:szCs w:val="24"/>
        </w:rPr>
        <w:t xml:space="preserve">занятие – организованная образовательная деятельность; </w:t>
      </w:r>
    </w:p>
    <w:p w:rsidR="001305FA" w:rsidRDefault="001305FA" w:rsidP="001305FA">
      <w:pPr>
        <w:pStyle w:val="a3"/>
        <w:numPr>
          <w:ilvl w:val="2"/>
          <w:numId w:val="4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режимных моментах; </w:t>
      </w:r>
    </w:p>
    <w:p w:rsidR="001305FA" w:rsidRDefault="001305FA" w:rsidP="001305FA">
      <w:pPr>
        <w:pStyle w:val="a3"/>
        <w:numPr>
          <w:ilvl w:val="2"/>
          <w:numId w:val="4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деятельность; </w:t>
      </w:r>
    </w:p>
    <w:p w:rsidR="001305FA" w:rsidRDefault="001305FA" w:rsidP="001305FA">
      <w:pPr>
        <w:pStyle w:val="a3"/>
        <w:numPr>
          <w:ilvl w:val="2"/>
          <w:numId w:val="4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sz w:val="24"/>
          <w:szCs w:val="24"/>
        </w:rPr>
        <w:t xml:space="preserve">деятельность по интересам: кружки, студии. </w:t>
      </w:r>
    </w:p>
    <w:p w:rsidR="001305FA" w:rsidRDefault="001305FA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sz w:val="24"/>
          <w:szCs w:val="24"/>
        </w:rPr>
        <w:t>ООД организуется в соответствии с учебным планом и сетками занятий. Образовательная деятельность строилась по комплексно-тематическому принципу на основе интеграции образ</w:t>
      </w:r>
      <w:r w:rsidRPr="001305FA">
        <w:rPr>
          <w:rFonts w:ascii="Times New Roman" w:hAnsi="Times New Roman" w:cs="Times New Roman"/>
          <w:sz w:val="24"/>
          <w:szCs w:val="24"/>
        </w:rPr>
        <w:t>о</w:t>
      </w:r>
      <w:r w:rsidRPr="001305FA">
        <w:rPr>
          <w:rFonts w:ascii="Times New Roman" w:hAnsi="Times New Roman" w:cs="Times New Roman"/>
          <w:sz w:val="24"/>
          <w:szCs w:val="24"/>
        </w:rPr>
        <w:t>вательных областей. Работа над темой велась как на занятиях, так и в процессе режимных м</w:t>
      </w:r>
      <w:r w:rsidRPr="001305FA">
        <w:rPr>
          <w:rFonts w:ascii="Times New Roman" w:hAnsi="Times New Roman" w:cs="Times New Roman"/>
          <w:sz w:val="24"/>
          <w:szCs w:val="24"/>
        </w:rPr>
        <w:t>о</w:t>
      </w:r>
      <w:r w:rsidRPr="001305FA">
        <w:rPr>
          <w:rFonts w:ascii="Times New Roman" w:hAnsi="Times New Roman" w:cs="Times New Roman"/>
          <w:sz w:val="24"/>
          <w:szCs w:val="24"/>
        </w:rPr>
        <w:t xml:space="preserve">ментов и самостоятельной деятельности детей в обогащенных по теме развивающих центрах. Количество ООД и их длительность определены таблицей 6.6 СанПиН 1.2.3685-21 и зависят от возраста ребенка. Реализация ОП </w:t>
      </w:r>
      <w:proofErr w:type="gramStart"/>
      <w:r w:rsidRPr="001305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05FA">
        <w:rPr>
          <w:rFonts w:ascii="Times New Roman" w:hAnsi="Times New Roman" w:cs="Times New Roman"/>
          <w:sz w:val="24"/>
          <w:szCs w:val="24"/>
        </w:rPr>
        <w:t xml:space="preserve"> строилась в соответствии с образовательными областями:</w:t>
      </w:r>
    </w:p>
    <w:p w:rsidR="00C73434" w:rsidRDefault="00C73434" w:rsidP="00C7343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73434">
        <w:rPr>
          <w:rFonts w:ascii="Times New Roman" w:hAnsi="Times New Roman" w:cs="Times New Roman"/>
          <w:sz w:val="24"/>
          <w:szCs w:val="24"/>
        </w:rPr>
        <w:t xml:space="preserve">«Физическое развитие»; </w:t>
      </w:r>
    </w:p>
    <w:p w:rsidR="00C73434" w:rsidRDefault="00C73434" w:rsidP="00C7343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73434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развитие»; </w:t>
      </w:r>
    </w:p>
    <w:p w:rsidR="00C73434" w:rsidRDefault="00C73434" w:rsidP="00C7343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73434">
        <w:rPr>
          <w:rFonts w:ascii="Times New Roman" w:hAnsi="Times New Roman" w:cs="Times New Roman"/>
          <w:sz w:val="24"/>
          <w:szCs w:val="24"/>
        </w:rPr>
        <w:t xml:space="preserve">«Познавательное развитие»; </w:t>
      </w:r>
    </w:p>
    <w:p w:rsidR="00C73434" w:rsidRDefault="00C73434" w:rsidP="00C7343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73434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развитие»; </w:t>
      </w:r>
    </w:p>
    <w:p w:rsidR="00C73434" w:rsidRDefault="00C73434" w:rsidP="00C7343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73434">
        <w:rPr>
          <w:rFonts w:ascii="Times New Roman" w:hAnsi="Times New Roman" w:cs="Times New Roman"/>
          <w:sz w:val="24"/>
          <w:szCs w:val="24"/>
        </w:rPr>
        <w:t>«Речевое развитие».</w:t>
      </w:r>
    </w:p>
    <w:p w:rsidR="000E156D" w:rsidRDefault="000E156D" w:rsidP="000E156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E156D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контрольного периода освоения проводился мониторинг уровня развития детей на основе результатов педагогической диагностики. Мониторинг прошли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0E156D">
        <w:rPr>
          <w:rFonts w:ascii="Times New Roman" w:hAnsi="Times New Roman" w:cs="Times New Roman"/>
          <w:sz w:val="24"/>
          <w:szCs w:val="24"/>
        </w:rPr>
        <w:t xml:space="preserve"> детей. Педагоги и</w:t>
      </w:r>
      <w:r w:rsidRPr="000E156D">
        <w:rPr>
          <w:rFonts w:ascii="Times New Roman" w:hAnsi="Times New Roman" w:cs="Times New Roman"/>
          <w:sz w:val="24"/>
          <w:szCs w:val="24"/>
        </w:rPr>
        <w:t>с</w:t>
      </w:r>
      <w:r w:rsidRPr="000E156D">
        <w:rPr>
          <w:rFonts w:ascii="Times New Roman" w:hAnsi="Times New Roman" w:cs="Times New Roman"/>
          <w:sz w:val="24"/>
          <w:szCs w:val="24"/>
        </w:rPr>
        <w:t xml:space="preserve">пользовали следующие формы диагностики: </w:t>
      </w:r>
    </w:p>
    <w:p w:rsidR="000E156D" w:rsidRDefault="000E156D" w:rsidP="000E156D">
      <w:pPr>
        <w:pStyle w:val="a3"/>
        <w:numPr>
          <w:ilvl w:val="2"/>
          <w:numId w:val="4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E156D">
        <w:rPr>
          <w:rFonts w:ascii="Times New Roman" w:hAnsi="Times New Roman" w:cs="Times New Roman"/>
          <w:sz w:val="24"/>
          <w:szCs w:val="24"/>
        </w:rPr>
        <w:t xml:space="preserve">диагностические занятия (по каждому разделу программы); </w:t>
      </w:r>
    </w:p>
    <w:p w:rsidR="000E156D" w:rsidRDefault="000E156D" w:rsidP="000E156D">
      <w:pPr>
        <w:pStyle w:val="a3"/>
        <w:numPr>
          <w:ilvl w:val="2"/>
          <w:numId w:val="4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E156D">
        <w:rPr>
          <w:rFonts w:ascii="Times New Roman" w:hAnsi="Times New Roman" w:cs="Times New Roman"/>
          <w:sz w:val="24"/>
          <w:szCs w:val="24"/>
        </w:rPr>
        <w:t xml:space="preserve">диагностические срезы; </w:t>
      </w:r>
    </w:p>
    <w:p w:rsidR="000E156D" w:rsidRDefault="000E156D" w:rsidP="000E156D">
      <w:pPr>
        <w:pStyle w:val="a3"/>
        <w:numPr>
          <w:ilvl w:val="2"/>
          <w:numId w:val="4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E156D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0E156D" w:rsidRDefault="000E156D" w:rsidP="000E156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E156D">
        <w:rPr>
          <w:rFonts w:ascii="Times New Roman" w:hAnsi="Times New Roman" w:cs="Times New Roman"/>
          <w:sz w:val="24"/>
          <w:szCs w:val="24"/>
        </w:rPr>
        <w:t xml:space="preserve">Разработаны диагностические карты освоения ООП </w:t>
      </w:r>
      <w:proofErr w:type="gramStart"/>
      <w:r w:rsidRPr="000E156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E156D">
        <w:rPr>
          <w:rFonts w:ascii="Times New Roman" w:hAnsi="Times New Roman" w:cs="Times New Roman"/>
          <w:sz w:val="24"/>
          <w:szCs w:val="24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 w:rsidRPr="000E156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E1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5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156D">
        <w:rPr>
          <w:rFonts w:ascii="Times New Roman" w:hAnsi="Times New Roman" w:cs="Times New Roman"/>
          <w:sz w:val="24"/>
          <w:szCs w:val="24"/>
        </w:rPr>
        <w:t xml:space="preserve"> конец 2024 года выглядят следующим образом:</w:t>
      </w:r>
    </w:p>
    <w:p w:rsidR="000E156D" w:rsidRDefault="000E156D" w:rsidP="000E156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1104"/>
        <w:gridCol w:w="655"/>
        <w:gridCol w:w="1121"/>
        <w:gridCol w:w="829"/>
        <w:gridCol w:w="987"/>
        <w:gridCol w:w="829"/>
        <w:gridCol w:w="992"/>
        <w:gridCol w:w="1051"/>
      </w:tblGrid>
      <w:tr w:rsidR="000E156D" w:rsidTr="008C56E8">
        <w:tc>
          <w:tcPr>
            <w:tcW w:w="2123" w:type="dxa"/>
            <w:vMerge w:val="restart"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Образовательные области</w:t>
            </w:r>
          </w:p>
        </w:tc>
        <w:tc>
          <w:tcPr>
            <w:tcW w:w="1759" w:type="dxa"/>
            <w:gridSpan w:val="2"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 xml:space="preserve">Высокий </w:t>
            </w:r>
          </w:p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уровень</w:t>
            </w:r>
          </w:p>
        </w:tc>
        <w:tc>
          <w:tcPr>
            <w:tcW w:w="1950" w:type="dxa"/>
            <w:gridSpan w:val="2"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 xml:space="preserve">Средний </w:t>
            </w:r>
          </w:p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уровень</w:t>
            </w:r>
          </w:p>
        </w:tc>
        <w:tc>
          <w:tcPr>
            <w:tcW w:w="1816" w:type="dxa"/>
            <w:gridSpan w:val="2"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 xml:space="preserve">Низкий </w:t>
            </w:r>
          </w:p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уровень</w:t>
            </w:r>
          </w:p>
        </w:tc>
        <w:tc>
          <w:tcPr>
            <w:tcW w:w="2043" w:type="dxa"/>
            <w:gridSpan w:val="2"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Не обследовано</w:t>
            </w:r>
          </w:p>
        </w:tc>
      </w:tr>
      <w:tr w:rsidR="000E156D" w:rsidTr="008C56E8">
        <w:tc>
          <w:tcPr>
            <w:tcW w:w="2123" w:type="dxa"/>
            <w:vMerge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</w:p>
        </w:tc>
        <w:tc>
          <w:tcPr>
            <w:tcW w:w="1104" w:type="dxa"/>
          </w:tcPr>
          <w:p w:rsidR="000E156D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 xml:space="preserve">Кол-во </w:t>
            </w:r>
          </w:p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детей</w:t>
            </w:r>
          </w:p>
        </w:tc>
        <w:tc>
          <w:tcPr>
            <w:tcW w:w="655" w:type="dxa"/>
          </w:tcPr>
          <w:p w:rsidR="000E156D" w:rsidRPr="00A91D63" w:rsidRDefault="000E156D" w:rsidP="008C56E8">
            <w:pPr>
              <w:pStyle w:val="Default"/>
              <w:jc w:val="center"/>
              <w:rPr>
                <w:b/>
                <w:i/>
              </w:rPr>
            </w:pPr>
            <w:r w:rsidRPr="00A91D63">
              <w:rPr>
                <w:b/>
                <w:i/>
              </w:rPr>
              <w:t>%</w:t>
            </w:r>
          </w:p>
        </w:tc>
        <w:tc>
          <w:tcPr>
            <w:tcW w:w="1121" w:type="dxa"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Кол-во детей</w:t>
            </w:r>
          </w:p>
        </w:tc>
        <w:tc>
          <w:tcPr>
            <w:tcW w:w="829" w:type="dxa"/>
          </w:tcPr>
          <w:p w:rsidR="000E156D" w:rsidRPr="00A91D63" w:rsidRDefault="000E156D" w:rsidP="008C56E8">
            <w:pPr>
              <w:pStyle w:val="Default"/>
              <w:jc w:val="center"/>
              <w:rPr>
                <w:b/>
                <w:i/>
              </w:rPr>
            </w:pPr>
            <w:r w:rsidRPr="00A91D63">
              <w:rPr>
                <w:b/>
                <w:i/>
              </w:rPr>
              <w:t>%</w:t>
            </w:r>
          </w:p>
        </w:tc>
        <w:tc>
          <w:tcPr>
            <w:tcW w:w="987" w:type="dxa"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Кол-во детей</w:t>
            </w:r>
          </w:p>
        </w:tc>
        <w:tc>
          <w:tcPr>
            <w:tcW w:w="829" w:type="dxa"/>
          </w:tcPr>
          <w:p w:rsidR="000E156D" w:rsidRPr="00A91D63" w:rsidRDefault="000E156D" w:rsidP="008C56E8">
            <w:pPr>
              <w:pStyle w:val="Default"/>
              <w:jc w:val="center"/>
              <w:rPr>
                <w:b/>
                <w:i/>
              </w:rPr>
            </w:pPr>
            <w:r w:rsidRPr="00A91D63">
              <w:rPr>
                <w:b/>
                <w:i/>
              </w:rPr>
              <w:t>%</w:t>
            </w:r>
          </w:p>
        </w:tc>
        <w:tc>
          <w:tcPr>
            <w:tcW w:w="992" w:type="dxa"/>
          </w:tcPr>
          <w:p w:rsidR="000E156D" w:rsidRPr="00A91D63" w:rsidRDefault="000E156D" w:rsidP="008C56E8">
            <w:pPr>
              <w:pStyle w:val="Default"/>
              <w:rPr>
                <w:b/>
                <w:i/>
              </w:rPr>
            </w:pPr>
            <w:r w:rsidRPr="00A91D63">
              <w:rPr>
                <w:b/>
                <w:i/>
              </w:rPr>
              <w:t>Кол-во детей</w:t>
            </w:r>
          </w:p>
        </w:tc>
        <w:tc>
          <w:tcPr>
            <w:tcW w:w="1051" w:type="dxa"/>
          </w:tcPr>
          <w:p w:rsidR="000E156D" w:rsidRPr="00A91D63" w:rsidRDefault="000E156D" w:rsidP="008C56E8">
            <w:pPr>
              <w:pStyle w:val="Default"/>
              <w:jc w:val="center"/>
              <w:rPr>
                <w:b/>
                <w:i/>
              </w:rPr>
            </w:pPr>
            <w:r w:rsidRPr="00A91D63">
              <w:rPr>
                <w:b/>
                <w:i/>
              </w:rPr>
              <w:t>%</w:t>
            </w:r>
          </w:p>
        </w:tc>
      </w:tr>
      <w:tr w:rsidR="000E156D" w:rsidTr="008C56E8">
        <w:tc>
          <w:tcPr>
            <w:tcW w:w="2123" w:type="dxa"/>
          </w:tcPr>
          <w:p w:rsidR="000E156D" w:rsidRDefault="000E156D" w:rsidP="008C56E8">
            <w:pPr>
              <w:pStyle w:val="Default"/>
            </w:pPr>
            <w:r>
              <w:t>Социально – ко</w:t>
            </w:r>
            <w:r>
              <w:t>м</w:t>
            </w:r>
            <w:r>
              <w:t>муникативное развитие</w:t>
            </w:r>
          </w:p>
        </w:tc>
        <w:tc>
          <w:tcPr>
            <w:tcW w:w="1104" w:type="dxa"/>
          </w:tcPr>
          <w:p w:rsidR="000E156D" w:rsidRDefault="000E156D" w:rsidP="008C56E8">
            <w:pPr>
              <w:pStyle w:val="Default"/>
              <w:jc w:val="center"/>
            </w:pPr>
            <w:r>
              <w:t>83</w:t>
            </w:r>
          </w:p>
        </w:tc>
        <w:tc>
          <w:tcPr>
            <w:tcW w:w="655" w:type="dxa"/>
          </w:tcPr>
          <w:p w:rsidR="000E156D" w:rsidRDefault="000E156D" w:rsidP="008C56E8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121" w:type="dxa"/>
          </w:tcPr>
          <w:p w:rsidR="000E156D" w:rsidRDefault="000E156D" w:rsidP="008C56E8">
            <w:pPr>
              <w:pStyle w:val="Default"/>
              <w:jc w:val="center"/>
            </w:pPr>
            <w:r>
              <w:t>239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55</w:t>
            </w:r>
          </w:p>
        </w:tc>
        <w:tc>
          <w:tcPr>
            <w:tcW w:w="987" w:type="dxa"/>
          </w:tcPr>
          <w:p w:rsidR="000E156D" w:rsidRDefault="000E156D" w:rsidP="008C56E8">
            <w:pPr>
              <w:pStyle w:val="Default"/>
              <w:jc w:val="center"/>
            </w:pPr>
            <w:r>
              <w:t>21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E156D" w:rsidRDefault="000E156D" w:rsidP="008C56E8">
            <w:pPr>
              <w:pStyle w:val="Default"/>
              <w:jc w:val="center"/>
            </w:pPr>
            <w:r>
              <w:t>77</w:t>
            </w:r>
          </w:p>
        </w:tc>
        <w:tc>
          <w:tcPr>
            <w:tcW w:w="1051" w:type="dxa"/>
          </w:tcPr>
          <w:p w:rsidR="000E156D" w:rsidRDefault="000E156D" w:rsidP="008C56E8">
            <w:pPr>
              <w:pStyle w:val="Default"/>
              <w:jc w:val="center"/>
            </w:pPr>
            <w:r>
              <w:t>18</w:t>
            </w:r>
          </w:p>
        </w:tc>
      </w:tr>
      <w:tr w:rsidR="000E156D" w:rsidTr="008C56E8">
        <w:tc>
          <w:tcPr>
            <w:tcW w:w="2123" w:type="dxa"/>
          </w:tcPr>
          <w:p w:rsidR="000E156D" w:rsidRDefault="000E156D" w:rsidP="008C56E8">
            <w:pPr>
              <w:pStyle w:val="Default"/>
            </w:pPr>
            <w:r>
              <w:t>Речевое развитие</w:t>
            </w:r>
          </w:p>
        </w:tc>
        <w:tc>
          <w:tcPr>
            <w:tcW w:w="1104" w:type="dxa"/>
          </w:tcPr>
          <w:p w:rsidR="000E156D" w:rsidRDefault="000E156D" w:rsidP="008C56E8">
            <w:pPr>
              <w:pStyle w:val="Default"/>
              <w:jc w:val="center"/>
            </w:pPr>
            <w:r>
              <w:t>72</w:t>
            </w:r>
          </w:p>
        </w:tc>
        <w:tc>
          <w:tcPr>
            <w:tcW w:w="655" w:type="dxa"/>
          </w:tcPr>
          <w:p w:rsidR="000E156D" w:rsidRDefault="000E156D" w:rsidP="008C56E8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121" w:type="dxa"/>
          </w:tcPr>
          <w:p w:rsidR="000E156D" w:rsidRDefault="000E156D" w:rsidP="008C56E8">
            <w:pPr>
              <w:pStyle w:val="Default"/>
              <w:jc w:val="center"/>
            </w:pPr>
            <w:r>
              <w:t>240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57</w:t>
            </w:r>
          </w:p>
        </w:tc>
        <w:tc>
          <w:tcPr>
            <w:tcW w:w="987" w:type="dxa"/>
          </w:tcPr>
          <w:p w:rsidR="000E156D" w:rsidRDefault="000E156D" w:rsidP="008C56E8">
            <w:pPr>
              <w:pStyle w:val="Default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E156D" w:rsidRDefault="000E156D" w:rsidP="00B93C43">
            <w:pPr>
              <w:pStyle w:val="Default"/>
              <w:jc w:val="center"/>
            </w:pPr>
            <w:r>
              <w:t>7</w:t>
            </w:r>
            <w:r w:rsidR="00B93C43">
              <w:t>8</w:t>
            </w:r>
          </w:p>
        </w:tc>
        <w:tc>
          <w:tcPr>
            <w:tcW w:w="1051" w:type="dxa"/>
          </w:tcPr>
          <w:p w:rsidR="000E156D" w:rsidRDefault="000E156D" w:rsidP="008C56E8">
            <w:pPr>
              <w:pStyle w:val="Default"/>
              <w:jc w:val="center"/>
            </w:pPr>
            <w:r>
              <w:t>18</w:t>
            </w:r>
          </w:p>
        </w:tc>
      </w:tr>
      <w:tr w:rsidR="000E156D" w:rsidTr="008C56E8">
        <w:tc>
          <w:tcPr>
            <w:tcW w:w="2123" w:type="dxa"/>
          </w:tcPr>
          <w:p w:rsidR="000E156D" w:rsidRDefault="000E156D" w:rsidP="008C56E8">
            <w:pPr>
              <w:pStyle w:val="Default"/>
            </w:pPr>
            <w:r>
              <w:t>Познавательное развитие</w:t>
            </w:r>
          </w:p>
        </w:tc>
        <w:tc>
          <w:tcPr>
            <w:tcW w:w="1104" w:type="dxa"/>
          </w:tcPr>
          <w:p w:rsidR="000E156D" w:rsidRDefault="000E156D" w:rsidP="008C56E8">
            <w:pPr>
              <w:pStyle w:val="Default"/>
              <w:jc w:val="center"/>
            </w:pPr>
            <w:r>
              <w:t>84</w:t>
            </w:r>
          </w:p>
        </w:tc>
        <w:tc>
          <w:tcPr>
            <w:tcW w:w="655" w:type="dxa"/>
          </w:tcPr>
          <w:p w:rsidR="000E156D" w:rsidRDefault="000E156D" w:rsidP="008C56E8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121" w:type="dxa"/>
          </w:tcPr>
          <w:p w:rsidR="000E156D" w:rsidRDefault="000E156D" w:rsidP="008C56E8">
            <w:pPr>
              <w:pStyle w:val="Default"/>
              <w:jc w:val="center"/>
            </w:pPr>
            <w:r>
              <w:t>233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56</w:t>
            </w:r>
          </w:p>
        </w:tc>
        <w:tc>
          <w:tcPr>
            <w:tcW w:w="987" w:type="dxa"/>
          </w:tcPr>
          <w:p w:rsidR="000E156D" w:rsidRDefault="000E156D" w:rsidP="008C56E8">
            <w:pPr>
              <w:pStyle w:val="Default"/>
              <w:jc w:val="center"/>
            </w:pPr>
            <w:r>
              <w:t>24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E156D" w:rsidRDefault="000E156D" w:rsidP="00B93C43">
            <w:pPr>
              <w:pStyle w:val="Default"/>
              <w:jc w:val="center"/>
            </w:pPr>
            <w:r>
              <w:t>7</w:t>
            </w:r>
            <w:r w:rsidR="00B93C43">
              <w:t>9</w:t>
            </w:r>
          </w:p>
        </w:tc>
        <w:tc>
          <w:tcPr>
            <w:tcW w:w="1051" w:type="dxa"/>
          </w:tcPr>
          <w:p w:rsidR="000E156D" w:rsidRDefault="000E156D" w:rsidP="008C56E8">
            <w:pPr>
              <w:pStyle w:val="Default"/>
              <w:jc w:val="center"/>
            </w:pPr>
            <w:r>
              <w:t>18</w:t>
            </w:r>
          </w:p>
        </w:tc>
      </w:tr>
      <w:tr w:rsidR="000E156D" w:rsidTr="008C56E8">
        <w:tc>
          <w:tcPr>
            <w:tcW w:w="2123" w:type="dxa"/>
          </w:tcPr>
          <w:p w:rsidR="000E156D" w:rsidRDefault="000E156D" w:rsidP="008C56E8">
            <w:pPr>
              <w:pStyle w:val="Default"/>
            </w:pPr>
            <w:r>
              <w:t xml:space="preserve">Художественно – эстетическое </w:t>
            </w:r>
          </w:p>
          <w:p w:rsidR="000E156D" w:rsidRDefault="000E156D" w:rsidP="008C56E8">
            <w:pPr>
              <w:pStyle w:val="Default"/>
            </w:pPr>
            <w:r>
              <w:t>развитие</w:t>
            </w:r>
          </w:p>
        </w:tc>
        <w:tc>
          <w:tcPr>
            <w:tcW w:w="1104" w:type="dxa"/>
          </w:tcPr>
          <w:p w:rsidR="000E156D" w:rsidRDefault="000E156D" w:rsidP="008C56E8">
            <w:pPr>
              <w:pStyle w:val="Default"/>
              <w:jc w:val="center"/>
            </w:pPr>
            <w:r>
              <w:t>67</w:t>
            </w:r>
          </w:p>
        </w:tc>
        <w:tc>
          <w:tcPr>
            <w:tcW w:w="655" w:type="dxa"/>
          </w:tcPr>
          <w:p w:rsidR="000E156D" w:rsidRDefault="000E156D" w:rsidP="008C56E8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121" w:type="dxa"/>
          </w:tcPr>
          <w:p w:rsidR="000E156D" w:rsidRDefault="000E156D" w:rsidP="008C56E8">
            <w:pPr>
              <w:pStyle w:val="Default"/>
              <w:jc w:val="center"/>
            </w:pPr>
            <w:r>
              <w:t>248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60</w:t>
            </w:r>
          </w:p>
        </w:tc>
        <w:tc>
          <w:tcPr>
            <w:tcW w:w="987" w:type="dxa"/>
          </w:tcPr>
          <w:p w:rsidR="000E156D" w:rsidRDefault="000E156D" w:rsidP="008C56E8">
            <w:pPr>
              <w:pStyle w:val="Default"/>
              <w:jc w:val="center"/>
            </w:pPr>
            <w:r>
              <w:t>25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E156D" w:rsidRDefault="000E156D" w:rsidP="008C56E8">
            <w:pPr>
              <w:pStyle w:val="Default"/>
              <w:jc w:val="center"/>
            </w:pPr>
            <w:r>
              <w:t>8</w:t>
            </w:r>
            <w:r w:rsidR="00B93C43">
              <w:t>0</w:t>
            </w:r>
          </w:p>
        </w:tc>
        <w:tc>
          <w:tcPr>
            <w:tcW w:w="1051" w:type="dxa"/>
          </w:tcPr>
          <w:p w:rsidR="000E156D" w:rsidRDefault="000E156D" w:rsidP="008C56E8">
            <w:pPr>
              <w:pStyle w:val="Default"/>
              <w:jc w:val="center"/>
            </w:pPr>
            <w:r>
              <w:t>18</w:t>
            </w:r>
          </w:p>
        </w:tc>
      </w:tr>
      <w:tr w:rsidR="000E156D" w:rsidTr="008C56E8">
        <w:tc>
          <w:tcPr>
            <w:tcW w:w="2123" w:type="dxa"/>
          </w:tcPr>
          <w:p w:rsidR="000E156D" w:rsidRDefault="000E156D" w:rsidP="008C56E8">
            <w:pPr>
              <w:pStyle w:val="Default"/>
            </w:pPr>
            <w:r>
              <w:t xml:space="preserve">Физическое </w:t>
            </w:r>
          </w:p>
          <w:p w:rsidR="000E156D" w:rsidRDefault="000E156D" w:rsidP="008C56E8">
            <w:pPr>
              <w:pStyle w:val="Default"/>
            </w:pPr>
            <w:r>
              <w:t>развитие</w:t>
            </w:r>
          </w:p>
        </w:tc>
        <w:tc>
          <w:tcPr>
            <w:tcW w:w="1104" w:type="dxa"/>
          </w:tcPr>
          <w:p w:rsidR="000E156D" w:rsidRDefault="000E156D" w:rsidP="008C56E8">
            <w:pPr>
              <w:pStyle w:val="Default"/>
              <w:jc w:val="center"/>
            </w:pPr>
            <w:r>
              <w:t>78</w:t>
            </w:r>
          </w:p>
        </w:tc>
        <w:tc>
          <w:tcPr>
            <w:tcW w:w="655" w:type="dxa"/>
          </w:tcPr>
          <w:p w:rsidR="000E156D" w:rsidRDefault="000E156D" w:rsidP="008C56E8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121" w:type="dxa"/>
          </w:tcPr>
          <w:p w:rsidR="000E156D" w:rsidRDefault="000E156D" w:rsidP="008C56E8">
            <w:pPr>
              <w:pStyle w:val="Default"/>
              <w:jc w:val="center"/>
            </w:pPr>
            <w:r>
              <w:t>243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58</w:t>
            </w:r>
          </w:p>
        </w:tc>
        <w:tc>
          <w:tcPr>
            <w:tcW w:w="987" w:type="dxa"/>
          </w:tcPr>
          <w:p w:rsidR="000E156D" w:rsidRDefault="000E156D" w:rsidP="008C56E8">
            <w:pPr>
              <w:pStyle w:val="Default"/>
              <w:jc w:val="center"/>
            </w:pPr>
            <w:r>
              <w:t>20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E156D" w:rsidRDefault="000E156D" w:rsidP="00B93C43">
            <w:pPr>
              <w:pStyle w:val="Default"/>
              <w:jc w:val="center"/>
            </w:pPr>
            <w:r>
              <w:t>7</w:t>
            </w:r>
            <w:r w:rsidR="00B93C43">
              <w:t>9</w:t>
            </w:r>
          </w:p>
        </w:tc>
        <w:tc>
          <w:tcPr>
            <w:tcW w:w="1051" w:type="dxa"/>
          </w:tcPr>
          <w:p w:rsidR="000E156D" w:rsidRDefault="000E156D" w:rsidP="008C56E8">
            <w:pPr>
              <w:pStyle w:val="Default"/>
              <w:jc w:val="center"/>
            </w:pPr>
            <w:r>
              <w:t>18</w:t>
            </w:r>
          </w:p>
        </w:tc>
      </w:tr>
      <w:tr w:rsidR="000E156D" w:rsidRPr="00A91D63" w:rsidTr="008C56E8">
        <w:tc>
          <w:tcPr>
            <w:tcW w:w="2123" w:type="dxa"/>
          </w:tcPr>
          <w:p w:rsidR="000E156D" w:rsidRPr="001A5A16" w:rsidRDefault="000E156D" w:rsidP="008C56E8">
            <w:pPr>
              <w:pStyle w:val="Default"/>
              <w:rPr>
                <w:b/>
              </w:rPr>
            </w:pPr>
            <w:r w:rsidRPr="001A5A16">
              <w:rPr>
                <w:b/>
              </w:rPr>
              <w:t>Среднее кол-во детей по ДОУ</w:t>
            </w:r>
          </w:p>
        </w:tc>
        <w:tc>
          <w:tcPr>
            <w:tcW w:w="1104" w:type="dxa"/>
          </w:tcPr>
          <w:p w:rsidR="000E156D" w:rsidRDefault="000E156D" w:rsidP="008C56E8">
            <w:pPr>
              <w:pStyle w:val="Default"/>
              <w:jc w:val="center"/>
            </w:pPr>
            <w:r>
              <w:t>77</w:t>
            </w:r>
          </w:p>
        </w:tc>
        <w:tc>
          <w:tcPr>
            <w:tcW w:w="655" w:type="dxa"/>
          </w:tcPr>
          <w:p w:rsidR="000E156D" w:rsidRDefault="000E156D" w:rsidP="008C56E8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121" w:type="dxa"/>
          </w:tcPr>
          <w:p w:rsidR="000E156D" w:rsidRDefault="000E156D" w:rsidP="008C56E8">
            <w:pPr>
              <w:pStyle w:val="Default"/>
              <w:jc w:val="center"/>
            </w:pPr>
            <w:r>
              <w:t>240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58</w:t>
            </w:r>
          </w:p>
        </w:tc>
        <w:tc>
          <w:tcPr>
            <w:tcW w:w="987" w:type="dxa"/>
          </w:tcPr>
          <w:p w:rsidR="000E156D" w:rsidRDefault="000E156D" w:rsidP="008C56E8">
            <w:pPr>
              <w:pStyle w:val="Default"/>
              <w:jc w:val="center"/>
            </w:pPr>
            <w:r>
              <w:t>24</w:t>
            </w:r>
          </w:p>
        </w:tc>
        <w:tc>
          <w:tcPr>
            <w:tcW w:w="829" w:type="dxa"/>
          </w:tcPr>
          <w:p w:rsidR="000E156D" w:rsidRDefault="000E156D" w:rsidP="008C56E8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E156D" w:rsidRDefault="000E156D" w:rsidP="00B93C43">
            <w:pPr>
              <w:pStyle w:val="Default"/>
              <w:jc w:val="center"/>
            </w:pPr>
            <w:r>
              <w:t>7</w:t>
            </w:r>
            <w:r w:rsidR="00B93C43">
              <w:t>8</w:t>
            </w:r>
          </w:p>
        </w:tc>
        <w:tc>
          <w:tcPr>
            <w:tcW w:w="1051" w:type="dxa"/>
          </w:tcPr>
          <w:p w:rsidR="000E156D" w:rsidRDefault="000E156D" w:rsidP="008C56E8">
            <w:pPr>
              <w:pStyle w:val="Default"/>
              <w:jc w:val="center"/>
            </w:pPr>
            <w:r>
              <w:t>18</w:t>
            </w:r>
          </w:p>
        </w:tc>
      </w:tr>
    </w:tbl>
    <w:p w:rsidR="000E156D" w:rsidRDefault="000E156D" w:rsidP="000E156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B93C43" w:rsidRDefault="00B93C43" w:rsidP="000E156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93C43">
        <w:rPr>
          <w:rFonts w:ascii="Times New Roman" w:hAnsi="Times New Roman" w:cs="Times New Roman"/>
          <w:sz w:val="24"/>
          <w:szCs w:val="24"/>
        </w:rPr>
        <w:t xml:space="preserve">Средний уровень выполнения программы составил </w:t>
      </w:r>
      <w:r w:rsidR="0016631D">
        <w:rPr>
          <w:rFonts w:ascii="Times New Roman" w:hAnsi="Times New Roman" w:cs="Times New Roman"/>
          <w:sz w:val="24"/>
          <w:szCs w:val="24"/>
        </w:rPr>
        <w:t>8</w:t>
      </w:r>
      <w:r w:rsidRPr="00B93C43">
        <w:rPr>
          <w:rFonts w:ascii="Times New Roman" w:hAnsi="Times New Roman" w:cs="Times New Roman"/>
          <w:sz w:val="24"/>
          <w:szCs w:val="24"/>
        </w:rPr>
        <w:t>5%. Опираясь на результаты монит</w:t>
      </w:r>
      <w:r w:rsidRPr="00B93C43">
        <w:rPr>
          <w:rFonts w:ascii="Times New Roman" w:hAnsi="Times New Roman" w:cs="Times New Roman"/>
          <w:sz w:val="24"/>
          <w:szCs w:val="24"/>
        </w:rPr>
        <w:t>о</w:t>
      </w:r>
      <w:r w:rsidRPr="00B93C43">
        <w:rPr>
          <w:rFonts w:ascii="Times New Roman" w:hAnsi="Times New Roman" w:cs="Times New Roman"/>
          <w:sz w:val="24"/>
          <w:szCs w:val="24"/>
        </w:rPr>
        <w:t>ринга, можно сделать выводы, что работа с детьми по освоению образовательных областей была успешной, проводилась с учетом возрастных особенностей детей.</w:t>
      </w:r>
    </w:p>
    <w:p w:rsidR="00B93C43" w:rsidRDefault="00B93C43" w:rsidP="000E156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93C43">
        <w:rPr>
          <w:rFonts w:ascii="Times New Roman" w:hAnsi="Times New Roman" w:cs="Times New Roman"/>
          <w:sz w:val="24"/>
          <w:szCs w:val="24"/>
        </w:rPr>
        <w:t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</w:t>
      </w:r>
      <w:r w:rsidRPr="00B93C43">
        <w:rPr>
          <w:rFonts w:ascii="Times New Roman" w:hAnsi="Times New Roman" w:cs="Times New Roman"/>
          <w:sz w:val="24"/>
          <w:szCs w:val="24"/>
        </w:rPr>
        <w:t>а</w:t>
      </w:r>
      <w:r w:rsidRPr="00B93C43">
        <w:rPr>
          <w:rFonts w:ascii="Times New Roman" w:hAnsi="Times New Roman" w:cs="Times New Roman"/>
          <w:sz w:val="24"/>
          <w:szCs w:val="24"/>
        </w:rPr>
        <w:t>гогически обоснованном выборе программ (в соответствии с лицензией), обеспечивающих пол</w:t>
      </w:r>
      <w:r w:rsidRPr="00B93C43">
        <w:rPr>
          <w:rFonts w:ascii="Times New Roman" w:hAnsi="Times New Roman" w:cs="Times New Roman"/>
          <w:sz w:val="24"/>
          <w:szCs w:val="24"/>
        </w:rPr>
        <w:t>у</w:t>
      </w:r>
      <w:r w:rsidRPr="00B93C43">
        <w:rPr>
          <w:rFonts w:ascii="Times New Roman" w:hAnsi="Times New Roman" w:cs="Times New Roman"/>
          <w:sz w:val="24"/>
          <w:szCs w:val="24"/>
        </w:rPr>
        <w:t xml:space="preserve">чение образования, соответствующего ФГОС </w:t>
      </w:r>
      <w:proofErr w:type="gramStart"/>
      <w:r w:rsidRPr="00B93C4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3C43">
        <w:rPr>
          <w:rFonts w:ascii="Times New Roman" w:hAnsi="Times New Roman" w:cs="Times New Roman"/>
          <w:sz w:val="24"/>
          <w:szCs w:val="24"/>
        </w:rPr>
        <w:t xml:space="preserve"> и ФОП ДО. </w:t>
      </w:r>
    </w:p>
    <w:p w:rsidR="00B93C43" w:rsidRDefault="00B93C43" w:rsidP="000E156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93C43">
        <w:rPr>
          <w:rFonts w:ascii="Times New Roman" w:hAnsi="Times New Roman" w:cs="Times New Roman"/>
          <w:sz w:val="24"/>
          <w:szCs w:val="24"/>
        </w:rPr>
        <w:t xml:space="preserve">В основу </w:t>
      </w:r>
      <w:proofErr w:type="spellStart"/>
      <w:r w:rsidRPr="00B93C4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C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C43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вательного процесса МКДОУ</w:t>
      </w:r>
      <w:r w:rsidRPr="00B93C43">
        <w:rPr>
          <w:rFonts w:ascii="Times New Roman" w:hAnsi="Times New Roman" w:cs="Times New Roman"/>
          <w:sz w:val="24"/>
          <w:szCs w:val="24"/>
        </w:rPr>
        <w:t xml:space="preserve"> были положены образов</w:t>
      </w:r>
      <w:r w:rsidRPr="00B93C43">
        <w:rPr>
          <w:rFonts w:ascii="Times New Roman" w:hAnsi="Times New Roman" w:cs="Times New Roman"/>
          <w:sz w:val="24"/>
          <w:szCs w:val="24"/>
        </w:rPr>
        <w:t>а</w:t>
      </w:r>
      <w:r w:rsidRPr="00B93C43">
        <w:rPr>
          <w:rFonts w:ascii="Times New Roman" w:hAnsi="Times New Roman" w:cs="Times New Roman"/>
          <w:sz w:val="24"/>
          <w:szCs w:val="24"/>
        </w:rPr>
        <w:t>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</w:t>
      </w:r>
      <w:r w:rsidRPr="00B93C43">
        <w:rPr>
          <w:rFonts w:ascii="Times New Roman" w:hAnsi="Times New Roman" w:cs="Times New Roman"/>
          <w:sz w:val="24"/>
          <w:szCs w:val="24"/>
        </w:rPr>
        <w:t>е</w:t>
      </w:r>
      <w:r w:rsidRPr="00B93C43">
        <w:rPr>
          <w:rFonts w:ascii="Times New Roman" w:hAnsi="Times New Roman" w:cs="Times New Roman"/>
          <w:sz w:val="24"/>
          <w:szCs w:val="24"/>
        </w:rPr>
        <w:t>том федеральной образовательной программы дошкольного образования.</w:t>
      </w:r>
      <w:proofErr w:type="gramEnd"/>
      <w:r w:rsidRPr="00B93C43">
        <w:rPr>
          <w:rFonts w:ascii="Times New Roman" w:hAnsi="Times New Roman" w:cs="Times New Roman"/>
          <w:sz w:val="24"/>
          <w:szCs w:val="24"/>
        </w:rPr>
        <w:t xml:space="preserve"> В ходе реализации о</w:t>
      </w:r>
      <w:r w:rsidRPr="00B93C43">
        <w:rPr>
          <w:rFonts w:ascii="Times New Roman" w:hAnsi="Times New Roman" w:cs="Times New Roman"/>
          <w:sz w:val="24"/>
          <w:szCs w:val="24"/>
        </w:rPr>
        <w:t>б</w:t>
      </w:r>
      <w:r w:rsidRPr="00B93C43">
        <w:rPr>
          <w:rFonts w:ascii="Times New Roman" w:hAnsi="Times New Roman" w:cs="Times New Roman"/>
          <w:sz w:val="24"/>
          <w:szCs w:val="24"/>
        </w:rPr>
        <w:t>разовательной деятельности используются информационные технологии, современные педагог</w:t>
      </w:r>
      <w:r w:rsidRPr="00B93C43">
        <w:rPr>
          <w:rFonts w:ascii="Times New Roman" w:hAnsi="Times New Roman" w:cs="Times New Roman"/>
          <w:sz w:val="24"/>
          <w:szCs w:val="24"/>
        </w:rPr>
        <w:t>и</w:t>
      </w:r>
      <w:r w:rsidRPr="00B93C43">
        <w:rPr>
          <w:rFonts w:ascii="Times New Roman" w:hAnsi="Times New Roman" w:cs="Times New Roman"/>
          <w:sz w:val="24"/>
          <w:szCs w:val="24"/>
        </w:rPr>
        <w:t>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</w:t>
      </w:r>
      <w:r w:rsidRPr="00B93C43">
        <w:rPr>
          <w:rFonts w:ascii="Times New Roman" w:hAnsi="Times New Roman" w:cs="Times New Roman"/>
          <w:sz w:val="24"/>
          <w:szCs w:val="24"/>
        </w:rPr>
        <w:t>ь</w:t>
      </w:r>
      <w:r w:rsidRPr="00B93C43">
        <w:rPr>
          <w:rFonts w:ascii="Times New Roman" w:hAnsi="Times New Roman" w:cs="Times New Roman"/>
          <w:sz w:val="24"/>
          <w:szCs w:val="24"/>
        </w:rPr>
        <w:t>ных особенностей воспитанников, которая позволяет обеспечить бесшовный переход воспита</w:t>
      </w:r>
      <w:r w:rsidRPr="00B93C43">
        <w:rPr>
          <w:rFonts w:ascii="Times New Roman" w:hAnsi="Times New Roman" w:cs="Times New Roman"/>
          <w:sz w:val="24"/>
          <w:szCs w:val="24"/>
        </w:rPr>
        <w:t>н</w:t>
      </w:r>
      <w:r w:rsidRPr="00B93C43">
        <w:rPr>
          <w:rFonts w:ascii="Times New Roman" w:hAnsi="Times New Roman" w:cs="Times New Roman"/>
          <w:sz w:val="24"/>
          <w:szCs w:val="24"/>
        </w:rPr>
        <w:t xml:space="preserve">ников Детского сада в школу. </w:t>
      </w:r>
    </w:p>
    <w:p w:rsidR="00B93C43" w:rsidRPr="00B93C43" w:rsidRDefault="00B93C43" w:rsidP="000E156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93C43">
        <w:rPr>
          <w:rFonts w:ascii="Times New Roman" w:hAnsi="Times New Roman" w:cs="Times New Roman"/>
          <w:sz w:val="24"/>
          <w:szCs w:val="24"/>
        </w:rPr>
        <w:t>В мае 2024 года педагоги Детского сада проводили обследование воспитанников подготов</w:t>
      </w:r>
      <w:r w:rsidRPr="00B93C43">
        <w:rPr>
          <w:rFonts w:ascii="Times New Roman" w:hAnsi="Times New Roman" w:cs="Times New Roman"/>
          <w:sz w:val="24"/>
          <w:szCs w:val="24"/>
        </w:rPr>
        <w:t>и</w:t>
      </w:r>
      <w:r w:rsidRPr="00B93C43">
        <w:rPr>
          <w:rFonts w:ascii="Times New Roman" w:hAnsi="Times New Roman" w:cs="Times New Roman"/>
          <w:sz w:val="24"/>
          <w:szCs w:val="24"/>
        </w:rPr>
        <w:t xml:space="preserve">тельной группы на предмет оценки </w:t>
      </w:r>
      <w:proofErr w:type="spellStart"/>
      <w:r w:rsidRPr="00B93C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93C43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 в коли</w:t>
      </w:r>
      <w:r w:rsidR="0016631D">
        <w:rPr>
          <w:rFonts w:ascii="Times New Roman" w:hAnsi="Times New Roman" w:cs="Times New Roman"/>
          <w:sz w:val="24"/>
          <w:szCs w:val="24"/>
        </w:rPr>
        <w:t>честве 8</w:t>
      </w:r>
      <w:r w:rsidRPr="00B93C43">
        <w:rPr>
          <w:rFonts w:ascii="Times New Roman" w:hAnsi="Times New Roman" w:cs="Times New Roman"/>
          <w:sz w:val="24"/>
          <w:szCs w:val="24"/>
        </w:rPr>
        <w:t>5 человек.</w:t>
      </w:r>
    </w:p>
    <w:p w:rsidR="00F05140" w:rsidRDefault="000D4700" w:rsidP="000A6AE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D4700">
        <w:rPr>
          <w:rFonts w:ascii="Times New Roman" w:hAnsi="Times New Roman" w:cs="Times New Roman"/>
          <w:sz w:val="24"/>
          <w:szCs w:val="24"/>
        </w:rPr>
        <w:t>По итогам педагогического наблюдения выпускники М</w:t>
      </w:r>
      <w:r w:rsidR="00F05140">
        <w:rPr>
          <w:rFonts w:ascii="Times New Roman" w:hAnsi="Times New Roman" w:cs="Times New Roman"/>
          <w:sz w:val="24"/>
          <w:szCs w:val="24"/>
        </w:rPr>
        <w:t>К</w:t>
      </w:r>
      <w:r w:rsidRPr="000D4700">
        <w:rPr>
          <w:rFonts w:ascii="Times New Roman" w:hAnsi="Times New Roman" w:cs="Times New Roman"/>
          <w:sz w:val="24"/>
          <w:szCs w:val="24"/>
        </w:rPr>
        <w:t>ДОУ показывают основные дост</w:t>
      </w:r>
      <w:r w:rsidRPr="000D4700">
        <w:rPr>
          <w:rFonts w:ascii="Times New Roman" w:hAnsi="Times New Roman" w:cs="Times New Roman"/>
          <w:sz w:val="24"/>
          <w:szCs w:val="24"/>
        </w:rPr>
        <w:t>и</w:t>
      </w:r>
      <w:r w:rsidRPr="000D4700">
        <w:rPr>
          <w:rFonts w:ascii="Times New Roman" w:hAnsi="Times New Roman" w:cs="Times New Roman"/>
          <w:sz w:val="24"/>
          <w:szCs w:val="24"/>
        </w:rPr>
        <w:t xml:space="preserve">жения, такие как: </w:t>
      </w:r>
    </w:p>
    <w:p w:rsidR="00F05140" w:rsidRPr="00F05140" w:rsidRDefault="0016631D" w:rsidP="00F05140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0D4700" w:rsidRPr="000D4700">
        <w:rPr>
          <w:rFonts w:ascii="Times New Roman" w:hAnsi="Times New Roman" w:cs="Times New Roman"/>
          <w:sz w:val="24"/>
          <w:szCs w:val="24"/>
        </w:rPr>
        <w:t xml:space="preserve"> % высокого уровня развития творческой инициативы (включенность с сюжетную игру как основную творческую деятельность ребенка, где развиваются воображение, образное мышление); </w:t>
      </w:r>
    </w:p>
    <w:p w:rsidR="00F05140" w:rsidRPr="00F05140" w:rsidRDefault="0016631D" w:rsidP="00F05140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D4700" w:rsidRPr="000D4700">
        <w:rPr>
          <w:rFonts w:ascii="Times New Roman" w:hAnsi="Times New Roman" w:cs="Times New Roman"/>
          <w:sz w:val="24"/>
          <w:szCs w:val="24"/>
        </w:rPr>
        <w:t>5 % высокого уровня развития инициативы как целеполагания и волевого усилия (включенность в разные виды продуктивной деятельности – рисование, лепку, ко</w:t>
      </w:r>
      <w:r w:rsidR="000D4700" w:rsidRPr="000D4700">
        <w:rPr>
          <w:rFonts w:ascii="Times New Roman" w:hAnsi="Times New Roman" w:cs="Times New Roman"/>
          <w:sz w:val="24"/>
          <w:szCs w:val="24"/>
        </w:rPr>
        <w:t>н</w:t>
      </w:r>
      <w:r w:rsidR="000D4700" w:rsidRPr="000D4700">
        <w:rPr>
          <w:rFonts w:ascii="Times New Roman" w:hAnsi="Times New Roman" w:cs="Times New Roman"/>
          <w:sz w:val="24"/>
          <w:szCs w:val="24"/>
        </w:rPr>
        <w:t>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F05140" w:rsidRPr="00F05140" w:rsidRDefault="0016631D" w:rsidP="00F05140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0D4700" w:rsidRPr="000D4700">
        <w:rPr>
          <w:rFonts w:ascii="Times New Roman" w:hAnsi="Times New Roman" w:cs="Times New Roman"/>
          <w:sz w:val="24"/>
          <w:szCs w:val="24"/>
        </w:rPr>
        <w:t xml:space="preserve"> % высокого уровня развития коммуникативной инициативы (включенность ребе</w:t>
      </w:r>
      <w:r w:rsidR="000D4700" w:rsidRPr="000D4700">
        <w:rPr>
          <w:rFonts w:ascii="Times New Roman" w:hAnsi="Times New Roman" w:cs="Times New Roman"/>
          <w:sz w:val="24"/>
          <w:szCs w:val="24"/>
        </w:rPr>
        <w:t>н</w:t>
      </w:r>
      <w:r w:rsidR="000D4700" w:rsidRPr="000D4700">
        <w:rPr>
          <w:rFonts w:ascii="Times New Roman" w:hAnsi="Times New Roman" w:cs="Times New Roman"/>
          <w:sz w:val="24"/>
          <w:szCs w:val="24"/>
        </w:rPr>
        <w:t xml:space="preserve">ка во взаимодействие со сверстниками, где развиваются </w:t>
      </w:r>
      <w:proofErr w:type="spellStart"/>
      <w:r w:rsidR="000D4700" w:rsidRPr="000D470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0D4700" w:rsidRPr="000D4700">
        <w:rPr>
          <w:rFonts w:ascii="Times New Roman" w:hAnsi="Times New Roman" w:cs="Times New Roman"/>
          <w:sz w:val="24"/>
          <w:szCs w:val="24"/>
        </w:rPr>
        <w:t xml:space="preserve">, коммуникативная функция речи); </w:t>
      </w:r>
    </w:p>
    <w:p w:rsidR="00F05140" w:rsidRPr="0016631D" w:rsidRDefault="000D4700" w:rsidP="00F05140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0D4700">
        <w:rPr>
          <w:rFonts w:ascii="Times New Roman" w:hAnsi="Times New Roman" w:cs="Times New Roman"/>
          <w:sz w:val="24"/>
          <w:szCs w:val="24"/>
        </w:rPr>
        <w:t xml:space="preserve">88 % высокого уровня развития познавательной инициативы – любознательности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</w:t>
      </w:r>
      <w:proofErr w:type="spellStart"/>
      <w:proofErr w:type="gramStart"/>
      <w:r w:rsidRPr="000D470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0D4700">
        <w:rPr>
          <w:rFonts w:ascii="Times New Roman" w:hAnsi="Times New Roman" w:cs="Times New Roman"/>
          <w:sz w:val="24"/>
          <w:szCs w:val="24"/>
        </w:rPr>
        <w:t>-видовые</w:t>
      </w:r>
      <w:proofErr w:type="gramEnd"/>
      <w:r w:rsidRPr="000D4700">
        <w:rPr>
          <w:rFonts w:ascii="Times New Roman" w:hAnsi="Times New Roman" w:cs="Times New Roman"/>
          <w:sz w:val="24"/>
          <w:szCs w:val="24"/>
        </w:rPr>
        <w:t xml:space="preserve"> отношения). В целом можно о</w:t>
      </w:r>
      <w:r w:rsidRPr="000D4700">
        <w:rPr>
          <w:rFonts w:ascii="Times New Roman" w:hAnsi="Times New Roman" w:cs="Times New Roman"/>
          <w:sz w:val="24"/>
          <w:szCs w:val="24"/>
        </w:rPr>
        <w:t>т</w:t>
      </w:r>
      <w:r w:rsidRPr="000D4700">
        <w:rPr>
          <w:rFonts w:ascii="Times New Roman" w:hAnsi="Times New Roman" w:cs="Times New Roman"/>
          <w:sz w:val="24"/>
          <w:szCs w:val="24"/>
        </w:rPr>
        <w:t>метить, что вы</w:t>
      </w:r>
      <w:r w:rsidR="00F05140">
        <w:rPr>
          <w:rFonts w:ascii="Times New Roman" w:hAnsi="Times New Roman" w:cs="Times New Roman"/>
          <w:sz w:val="24"/>
          <w:szCs w:val="24"/>
        </w:rPr>
        <w:t>пускники МК</w:t>
      </w:r>
      <w:r w:rsidRPr="000D4700">
        <w:rPr>
          <w:rFonts w:ascii="Times New Roman" w:hAnsi="Times New Roman" w:cs="Times New Roman"/>
          <w:sz w:val="24"/>
          <w:szCs w:val="24"/>
        </w:rPr>
        <w:t xml:space="preserve">ДОУ готовы к обучению в школе. </w:t>
      </w:r>
    </w:p>
    <w:p w:rsidR="0016631D" w:rsidRPr="0016631D" w:rsidRDefault="0016631D" w:rsidP="0016631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2"/>
        <w:gridCol w:w="1690"/>
        <w:gridCol w:w="1661"/>
        <w:gridCol w:w="1659"/>
        <w:gridCol w:w="1648"/>
        <w:gridCol w:w="1999"/>
      </w:tblGrid>
      <w:tr w:rsidR="0016631D" w:rsidTr="008C56E8">
        <w:tc>
          <w:tcPr>
            <w:tcW w:w="10279" w:type="dxa"/>
            <w:gridSpan w:val="6"/>
          </w:tcPr>
          <w:p w:rsidR="0016631D" w:rsidRDefault="0016631D" w:rsidP="001663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 выпускников</w:t>
            </w:r>
          </w:p>
        </w:tc>
      </w:tr>
      <w:tr w:rsidR="0016631D" w:rsidTr="0016631D">
        <w:tc>
          <w:tcPr>
            <w:tcW w:w="1713" w:type="dxa"/>
          </w:tcPr>
          <w:p w:rsidR="0016631D" w:rsidRDefault="0016631D" w:rsidP="001663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ED62A7" w:rsidRPr="00ED62A7" w:rsidRDefault="00ED62A7" w:rsidP="0016631D">
            <w:pPr>
              <w:pStyle w:val="a3"/>
              <w:rPr>
                <w:rFonts w:ascii="Times New Roman" w:hAnsi="Times New Roman" w:cs="Times New Roman"/>
              </w:rPr>
            </w:pPr>
            <w:r w:rsidRPr="00ED62A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6631D" w:rsidRPr="00ED62A7" w:rsidRDefault="00ED62A7" w:rsidP="00166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7">
              <w:rPr>
                <w:rFonts w:ascii="Times New Roman" w:hAnsi="Times New Roman" w:cs="Times New Roman"/>
              </w:rPr>
              <w:t>выпускников</w:t>
            </w:r>
          </w:p>
        </w:tc>
        <w:tc>
          <w:tcPr>
            <w:tcW w:w="1713" w:type="dxa"/>
          </w:tcPr>
          <w:p w:rsidR="0016631D" w:rsidRPr="00ED62A7" w:rsidRDefault="00ED62A7" w:rsidP="00166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713" w:type="dxa"/>
          </w:tcPr>
          <w:p w:rsidR="0016631D" w:rsidRPr="00ED62A7" w:rsidRDefault="00ED62A7" w:rsidP="00166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713" w:type="dxa"/>
          </w:tcPr>
          <w:p w:rsidR="0016631D" w:rsidRPr="00ED62A7" w:rsidRDefault="00ED62A7" w:rsidP="00166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714" w:type="dxa"/>
          </w:tcPr>
          <w:p w:rsidR="0016631D" w:rsidRPr="00ED62A7" w:rsidRDefault="00ED62A7" w:rsidP="00166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</w:tc>
      </w:tr>
      <w:tr w:rsidR="0016631D" w:rsidTr="0016631D">
        <w:tc>
          <w:tcPr>
            <w:tcW w:w="1713" w:type="dxa"/>
          </w:tcPr>
          <w:p w:rsidR="0016631D" w:rsidRPr="00ED62A7" w:rsidRDefault="0016631D" w:rsidP="00ED62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16631D" w:rsidRPr="00ED62A7" w:rsidRDefault="00ED62A7" w:rsidP="00ED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3" w:type="dxa"/>
          </w:tcPr>
          <w:p w:rsidR="0016631D" w:rsidRPr="00ED62A7" w:rsidRDefault="00ED62A7" w:rsidP="00ED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48 - 56%</w:t>
            </w:r>
          </w:p>
        </w:tc>
        <w:tc>
          <w:tcPr>
            <w:tcW w:w="1713" w:type="dxa"/>
          </w:tcPr>
          <w:p w:rsidR="0016631D" w:rsidRPr="00ED62A7" w:rsidRDefault="00ED62A7" w:rsidP="00ED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37 - 44%</w:t>
            </w:r>
          </w:p>
        </w:tc>
        <w:tc>
          <w:tcPr>
            <w:tcW w:w="1713" w:type="dxa"/>
          </w:tcPr>
          <w:p w:rsidR="0016631D" w:rsidRPr="00ED62A7" w:rsidRDefault="00ED62A7" w:rsidP="00ED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0 -0%</w:t>
            </w:r>
          </w:p>
        </w:tc>
        <w:tc>
          <w:tcPr>
            <w:tcW w:w="1714" w:type="dxa"/>
          </w:tcPr>
          <w:p w:rsidR="0016631D" w:rsidRPr="00ED62A7" w:rsidRDefault="00ED62A7" w:rsidP="00ED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– 100%</w:t>
            </w:r>
          </w:p>
        </w:tc>
      </w:tr>
    </w:tbl>
    <w:p w:rsidR="0016631D" w:rsidRPr="00F05140" w:rsidRDefault="0016631D" w:rsidP="001663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62A7" w:rsidRDefault="00ED62A7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D62A7">
        <w:rPr>
          <w:rFonts w:ascii="Times New Roman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Pr="00ED62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62A7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</w:t>
      </w:r>
      <w:r w:rsidRPr="00ED62A7">
        <w:rPr>
          <w:rFonts w:ascii="Times New Roman" w:hAnsi="Times New Roman" w:cs="Times New Roman"/>
          <w:sz w:val="24"/>
          <w:szCs w:val="24"/>
        </w:rPr>
        <w:t>о</w:t>
      </w:r>
      <w:r w:rsidRPr="00ED62A7">
        <w:rPr>
          <w:rFonts w:ascii="Times New Roman" w:hAnsi="Times New Roman" w:cs="Times New Roman"/>
          <w:sz w:val="24"/>
          <w:szCs w:val="24"/>
        </w:rPr>
        <w:t>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</w:t>
      </w:r>
      <w:r w:rsidRPr="00ED62A7">
        <w:rPr>
          <w:rFonts w:ascii="Times New Roman" w:hAnsi="Times New Roman" w:cs="Times New Roman"/>
          <w:sz w:val="24"/>
          <w:szCs w:val="24"/>
        </w:rPr>
        <w:t>а</w:t>
      </w:r>
      <w:r w:rsidRPr="00ED62A7">
        <w:rPr>
          <w:rFonts w:ascii="Times New Roman" w:hAnsi="Times New Roman" w:cs="Times New Roman"/>
          <w:sz w:val="24"/>
          <w:szCs w:val="24"/>
        </w:rPr>
        <w:t>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</w:t>
      </w:r>
      <w:r w:rsidRPr="00ED62A7">
        <w:rPr>
          <w:rFonts w:ascii="Times New Roman" w:hAnsi="Times New Roman" w:cs="Times New Roman"/>
          <w:sz w:val="24"/>
          <w:szCs w:val="24"/>
        </w:rPr>
        <w:t>е</w:t>
      </w:r>
      <w:r w:rsidRPr="00ED62A7">
        <w:rPr>
          <w:rFonts w:ascii="Times New Roman" w:hAnsi="Times New Roman" w:cs="Times New Roman"/>
          <w:sz w:val="24"/>
          <w:szCs w:val="24"/>
        </w:rPr>
        <w:t xml:space="preserve">ния и переключения внимания, работоспособности, темпа, целенаправленности деятельности и самоконтроля. </w:t>
      </w:r>
      <w:proofErr w:type="gramEnd"/>
    </w:p>
    <w:p w:rsidR="00ED62A7" w:rsidRDefault="00ED62A7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62A7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</w:t>
      </w:r>
      <w:r w:rsidRPr="00ED62A7">
        <w:rPr>
          <w:rFonts w:ascii="Times New Roman" w:hAnsi="Times New Roman" w:cs="Times New Roman"/>
          <w:sz w:val="24"/>
          <w:szCs w:val="24"/>
        </w:rPr>
        <w:t>е</w:t>
      </w:r>
      <w:r w:rsidRPr="00ED62A7">
        <w:rPr>
          <w:rFonts w:ascii="Times New Roman" w:hAnsi="Times New Roman" w:cs="Times New Roman"/>
          <w:sz w:val="24"/>
          <w:szCs w:val="24"/>
        </w:rPr>
        <w:t xml:space="preserve">зультативности образовательной деятельности в Детском саду. </w:t>
      </w:r>
    </w:p>
    <w:p w:rsidR="00ED62A7" w:rsidRDefault="00ED62A7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D62A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A7">
        <w:rPr>
          <w:rFonts w:ascii="Times New Roman" w:hAnsi="Times New Roman" w:cs="Times New Roman"/>
          <w:sz w:val="24"/>
          <w:szCs w:val="24"/>
        </w:rPr>
        <w:t>развивающая деятельность проводилась системой подгрупповых и инд</w:t>
      </w:r>
      <w:r w:rsidRPr="00ED62A7">
        <w:rPr>
          <w:rFonts w:ascii="Times New Roman" w:hAnsi="Times New Roman" w:cs="Times New Roman"/>
          <w:sz w:val="24"/>
          <w:szCs w:val="24"/>
        </w:rPr>
        <w:t>и</w:t>
      </w:r>
      <w:r w:rsidRPr="00ED62A7">
        <w:rPr>
          <w:rFonts w:ascii="Times New Roman" w:hAnsi="Times New Roman" w:cs="Times New Roman"/>
          <w:sz w:val="24"/>
          <w:szCs w:val="24"/>
        </w:rPr>
        <w:t>видуальных логопедических занятий. Подгрупповые занятия проводились два раза в неделю по 20–30 минут в зависимости от возрастной группы. Индивидуальные занятия проводились два–три раза в неделю по 15–20 минут согласно плану работы учителя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62A7">
        <w:rPr>
          <w:rFonts w:ascii="Times New Roman" w:hAnsi="Times New Roman" w:cs="Times New Roman"/>
          <w:sz w:val="24"/>
          <w:szCs w:val="24"/>
        </w:rPr>
        <w:t>логопеда. Занятия всех типов организованы в соответствии с планами работы, основной целью которых является развитие и коррекция устной речи. Коррекционная работа проводилась с использованием наглядных, пра</w:t>
      </w:r>
      <w:r w:rsidRPr="00ED62A7">
        <w:rPr>
          <w:rFonts w:ascii="Times New Roman" w:hAnsi="Times New Roman" w:cs="Times New Roman"/>
          <w:sz w:val="24"/>
          <w:szCs w:val="24"/>
        </w:rPr>
        <w:t>к</w:t>
      </w:r>
      <w:r w:rsidRPr="00ED62A7">
        <w:rPr>
          <w:rFonts w:ascii="Times New Roman" w:hAnsi="Times New Roman" w:cs="Times New Roman"/>
          <w:sz w:val="24"/>
          <w:szCs w:val="24"/>
        </w:rPr>
        <w:t>тических и словесных методов обучения и воспитания с учетом психофизического состояния д</w:t>
      </w:r>
      <w:r w:rsidRPr="00ED62A7">
        <w:rPr>
          <w:rFonts w:ascii="Times New Roman" w:hAnsi="Times New Roman" w:cs="Times New Roman"/>
          <w:sz w:val="24"/>
          <w:szCs w:val="24"/>
        </w:rPr>
        <w:t>е</w:t>
      </w:r>
      <w:r w:rsidRPr="00ED62A7">
        <w:rPr>
          <w:rFonts w:ascii="Times New Roman" w:hAnsi="Times New Roman" w:cs="Times New Roman"/>
          <w:sz w:val="24"/>
          <w:szCs w:val="24"/>
        </w:rPr>
        <w:t xml:space="preserve">тей, с использованием дидактического материала. </w:t>
      </w:r>
    </w:p>
    <w:p w:rsidR="00ED62A7" w:rsidRDefault="00ED62A7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62A7">
        <w:rPr>
          <w:rFonts w:ascii="Times New Roman" w:hAnsi="Times New Roman" w:cs="Times New Roman"/>
          <w:sz w:val="24"/>
          <w:szCs w:val="24"/>
        </w:rPr>
        <w:t>Коррекционная работа проводилась по следующим направлениям: накопление и актуализ</w:t>
      </w:r>
      <w:r w:rsidRPr="00ED62A7">
        <w:rPr>
          <w:rFonts w:ascii="Times New Roman" w:hAnsi="Times New Roman" w:cs="Times New Roman"/>
          <w:sz w:val="24"/>
          <w:szCs w:val="24"/>
        </w:rPr>
        <w:t>а</w:t>
      </w:r>
      <w:r w:rsidRPr="00ED62A7">
        <w:rPr>
          <w:rFonts w:ascii="Times New Roman" w:hAnsi="Times New Roman" w:cs="Times New Roman"/>
          <w:sz w:val="24"/>
          <w:szCs w:val="24"/>
        </w:rPr>
        <w:t xml:space="preserve">ция словаря, уточнение </w:t>
      </w:r>
      <w:proofErr w:type="spellStart"/>
      <w:r w:rsidRPr="00ED62A7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A7">
        <w:rPr>
          <w:rFonts w:ascii="Times New Roman" w:hAnsi="Times New Roman" w:cs="Times New Roman"/>
          <w:sz w:val="24"/>
          <w:szCs w:val="24"/>
        </w:rPr>
        <w:t>грамматических категорий, развитие фонематических пре</w:t>
      </w:r>
      <w:r w:rsidRPr="00ED62A7">
        <w:rPr>
          <w:rFonts w:ascii="Times New Roman" w:hAnsi="Times New Roman" w:cs="Times New Roman"/>
          <w:sz w:val="24"/>
          <w:szCs w:val="24"/>
        </w:rPr>
        <w:t>д</w:t>
      </w:r>
      <w:r w:rsidRPr="00ED62A7">
        <w:rPr>
          <w:rFonts w:ascii="Times New Roman" w:hAnsi="Times New Roman" w:cs="Times New Roman"/>
          <w:sz w:val="24"/>
          <w:szCs w:val="24"/>
        </w:rPr>
        <w:t>ставлений, коррекция нарушений звукопроизношения, развитие связной речи. По данным обсл</w:t>
      </w:r>
      <w:r w:rsidRPr="00ED62A7">
        <w:rPr>
          <w:rFonts w:ascii="Times New Roman" w:hAnsi="Times New Roman" w:cs="Times New Roman"/>
          <w:sz w:val="24"/>
          <w:szCs w:val="24"/>
        </w:rPr>
        <w:t>е</w:t>
      </w:r>
      <w:r w:rsidRPr="00ED62A7">
        <w:rPr>
          <w:rFonts w:ascii="Times New Roman" w:hAnsi="Times New Roman" w:cs="Times New Roman"/>
          <w:sz w:val="24"/>
          <w:szCs w:val="24"/>
        </w:rPr>
        <w:t xml:space="preserve">дования средней и старшей групп были разработаны: </w:t>
      </w:r>
    </w:p>
    <w:p w:rsidR="00ED62A7" w:rsidRDefault="00ED62A7" w:rsidP="00ED62A7">
      <w:pPr>
        <w:pStyle w:val="a3"/>
        <w:numPr>
          <w:ilvl w:val="2"/>
          <w:numId w:val="4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D62A7">
        <w:rPr>
          <w:rFonts w:ascii="Times New Roman" w:hAnsi="Times New Roman" w:cs="Times New Roman"/>
          <w:sz w:val="24"/>
          <w:szCs w:val="24"/>
        </w:rPr>
        <w:t xml:space="preserve">Список детей, зачисленных в </w:t>
      </w:r>
      <w:proofErr w:type="spellStart"/>
      <w:r w:rsidRPr="00ED62A7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ED62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62A7" w:rsidRDefault="00ED62A7" w:rsidP="00ED62A7">
      <w:pPr>
        <w:pStyle w:val="a3"/>
        <w:numPr>
          <w:ilvl w:val="2"/>
          <w:numId w:val="4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D62A7">
        <w:rPr>
          <w:rFonts w:ascii="Times New Roman" w:hAnsi="Times New Roman" w:cs="Times New Roman"/>
          <w:sz w:val="24"/>
          <w:szCs w:val="24"/>
        </w:rPr>
        <w:t xml:space="preserve">Карта речевого профиля детей; </w:t>
      </w:r>
    </w:p>
    <w:p w:rsidR="00ED62A7" w:rsidRDefault="00ED62A7" w:rsidP="00ED62A7">
      <w:pPr>
        <w:pStyle w:val="a3"/>
        <w:numPr>
          <w:ilvl w:val="2"/>
          <w:numId w:val="4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D62A7">
        <w:rPr>
          <w:rFonts w:ascii="Times New Roman" w:hAnsi="Times New Roman" w:cs="Times New Roman"/>
          <w:sz w:val="24"/>
          <w:szCs w:val="24"/>
        </w:rPr>
        <w:t xml:space="preserve">Индивидуальные маршруты детей, зачисленных на </w:t>
      </w:r>
      <w:proofErr w:type="spellStart"/>
      <w:r w:rsidRPr="00ED62A7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ED62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62A7" w:rsidRDefault="00ED62A7" w:rsidP="00ED62A7">
      <w:pPr>
        <w:pStyle w:val="a3"/>
        <w:numPr>
          <w:ilvl w:val="2"/>
          <w:numId w:val="4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D62A7">
        <w:rPr>
          <w:rFonts w:ascii="Times New Roman" w:hAnsi="Times New Roman" w:cs="Times New Roman"/>
          <w:sz w:val="24"/>
          <w:szCs w:val="24"/>
        </w:rPr>
        <w:t xml:space="preserve">План перспективной работы со специалистами; </w:t>
      </w:r>
    </w:p>
    <w:p w:rsidR="00ED62A7" w:rsidRDefault="00ED62A7" w:rsidP="00ED62A7">
      <w:pPr>
        <w:pStyle w:val="a3"/>
        <w:numPr>
          <w:ilvl w:val="2"/>
          <w:numId w:val="4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D62A7">
        <w:rPr>
          <w:rFonts w:ascii="Times New Roman" w:hAnsi="Times New Roman" w:cs="Times New Roman"/>
          <w:sz w:val="24"/>
          <w:szCs w:val="24"/>
        </w:rPr>
        <w:t xml:space="preserve">Речевые карты детей. </w:t>
      </w:r>
    </w:p>
    <w:p w:rsidR="00ED62A7" w:rsidRDefault="00ED62A7" w:rsidP="00ED62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ED62A7">
        <w:rPr>
          <w:rFonts w:ascii="Times New Roman" w:hAnsi="Times New Roman" w:cs="Times New Roman"/>
          <w:sz w:val="24"/>
          <w:szCs w:val="24"/>
        </w:rPr>
        <w:t>В течение учебного года проводилась целенаправленная коррекционно-логопедическая р</w:t>
      </w:r>
      <w:r w:rsidRPr="00ED62A7">
        <w:rPr>
          <w:rFonts w:ascii="Times New Roman" w:hAnsi="Times New Roman" w:cs="Times New Roman"/>
          <w:sz w:val="24"/>
          <w:szCs w:val="24"/>
        </w:rPr>
        <w:t>а</w:t>
      </w:r>
      <w:r w:rsidRPr="00ED62A7">
        <w:rPr>
          <w:rFonts w:ascii="Times New Roman" w:hAnsi="Times New Roman" w:cs="Times New Roman"/>
          <w:sz w:val="24"/>
          <w:szCs w:val="24"/>
        </w:rPr>
        <w:t>бота с детьми. После завершения логопедических занятий были проанализированы результаты работы с точки зрения динамики коррекции звукопроизношения.</w:t>
      </w:r>
    </w:p>
    <w:p w:rsidR="00ED62A7" w:rsidRDefault="00ED62A7" w:rsidP="00ED62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D62A7" w:rsidTr="00ED62A7">
        <w:tc>
          <w:tcPr>
            <w:tcW w:w="5139" w:type="dxa"/>
          </w:tcPr>
          <w:p w:rsidR="00ED62A7" w:rsidRDefault="00ED62A7" w:rsidP="00ED6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ED62A7" w:rsidRPr="008C56E8" w:rsidRDefault="008C56E8" w:rsidP="008C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E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Pr="008C5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6E8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C56E8" w:rsidTr="00ED62A7">
        <w:tc>
          <w:tcPr>
            <w:tcW w:w="5139" w:type="dxa"/>
          </w:tcPr>
          <w:p w:rsidR="008C56E8" w:rsidRPr="008C56E8" w:rsidRDefault="008C56E8" w:rsidP="008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6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56E8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8C56E8">
              <w:rPr>
                <w:rFonts w:ascii="Times New Roman" w:hAnsi="Times New Roman" w:cs="Times New Roman"/>
                <w:sz w:val="24"/>
                <w:szCs w:val="24"/>
              </w:rPr>
              <w:t xml:space="preserve"> обучалось</w:t>
            </w:r>
          </w:p>
        </w:tc>
        <w:tc>
          <w:tcPr>
            <w:tcW w:w="5140" w:type="dxa"/>
          </w:tcPr>
          <w:p w:rsidR="008C56E8" w:rsidRDefault="008C56E8" w:rsidP="008C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56E8" w:rsidTr="00ED62A7">
        <w:tc>
          <w:tcPr>
            <w:tcW w:w="5139" w:type="dxa"/>
          </w:tcPr>
          <w:p w:rsidR="008C56E8" w:rsidRPr="008C56E8" w:rsidRDefault="008C56E8" w:rsidP="008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6E8">
              <w:rPr>
                <w:rFonts w:ascii="Times New Roman" w:hAnsi="Times New Roman" w:cs="Times New Roman"/>
                <w:sz w:val="24"/>
                <w:szCs w:val="24"/>
              </w:rPr>
              <w:t>Выпущено с хорошей речью</w:t>
            </w:r>
          </w:p>
        </w:tc>
        <w:tc>
          <w:tcPr>
            <w:tcW w:w="5140" w:type="dxa"/>
          </w:tcPr>
          <w:p w:rsidR="008C56E8" w:rsidRDefault="008C56E8" w:rsidP="008C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(24%)</w:t>
            </w:r>
          </w:p>
        </w:tc>
      </w:tr>
      <w:tr w:rsidR="008C56E8" w:rsidTr="00ED62A7">
        <w:tc>
          <w:tcPr>
            <w:tcW w:w="5139" w:type="dxa"/>
          </w:tcPr>
          <w:p w:rsidR="008C56E8" w:rsidRPr="008C56E8" w:rsidRDefault="008C56E8" w:rsidP="008C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6E8">
              <w:rPr>
                <w:rFonts w:ascii="Times New Roman" w:hAnsi="Times New Roman" w:cs="Times New Roman"/>
                <w:sz w:val="24"/>
                <w:szCs w:val="24"/>
              </w:rPr>
              <w:t>С положительной динамикой звукопроизнош</w:t>
            </w:r>
            <w:r w:rsidRPr="008C56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140" w:type="dxa"/>
          </w:tcPr>
          <w:p w:rsidR="008C56E8" w:rsidRDefault="008C56E8" w:rsidP="008C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(56%)</w:t>
            </w:r>
          </w:p>
        </w:tc>
      </w:tr>
      <w:tr w:rsidR="008C56E8" w:rsidTr="00ED62A7">
        <w:tc>
          <w:tcPr>
            <w:tcW w:w="5139" w:type="dxa"/>
          </w:tcPr>
          <w:p w:rsidR="008C56E8" w:rsidRPr="008C56E8" w:rsidRDefault="008C56E8" w:rsidP="00ED6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положительной динамики</w:t>
            </w:r>
          </w:p>
        </w:tc>
        <w:tc>
          <w:tcPr>
            <w:tcW w:w="5140" w:type="dxa"/>
          </w:tcPr>
          <w:p w:rsidR="008C56E8" w:rsidRDefault="008C56E8" w:rsidP="008C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(20%)</w:t>
            </w:r>
          </w:p>
        </w:tc>
      </w:tr>
    </w:tbl>
    <w:p w:rsidR="00ED62A7" w:rsidRDefault="00ED62A7" w:rsidP="00ED62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C56E8" w:rsidRPr="008C56E8" w:rsidRDefault="008C56E8" w:rsidP="00ED62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8C56E8">
        <w:rPr>
          <w:rFonts w:ascii="Times New Roman" w:hAnsi="Times New Roman" w:cs="Times New Roman"/>
          <w:b/>
          <w:sz w:val="24"/>
          <w:szCs w:val="24"/>
        </w:rPr>
        <w:t>Вывод:</w:t>
      </w:r>
      <w:r w:rsidRPr="008C56E8">
        <w:rPr>
          <w:rFonts w:ascii="Times New Roman" w:hAnsi="Times New Roman" w:cs="Times New Roman"/>
          <w:sz w:val="24"/>
          <w:szCs w:val="24"/>
        </w:rPr>
        <w:t xml:space="preserve"> образовательный процесс в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8C56E8">
        <w:rPr>
          <w:rFonts w:ascii="Times New Roman" w:hAnsi="Times New Roman" w:cs="Times New Roman"/>
          <w:sz w:val="24"/>
          <w:szCs w:val="24"/>
        </w:rPr>
        <w:t xml:space="preserve"> организован в соответствии с требованиями, предъявляемыми ФГОС ДО и ФОП ДО, и направлен на сохранение и укрепление здоровья во</w:t>
      </w:r>
      <w:r w:rsidRPr="008C56E8">
        <w:rPr>
          <w:rFonts w:ascii="Times New Roman" w:hAnsi="Times New Roman" w:cs="Times New Roman"/>
          <w:sz w:val="24"/>
          <w:szCs w:val="24"/>
        </w:rPr>
        <w:t>с</w:t>
      </w:r>
      <w:r w:rsidRPr="008C56E8">
        <w:rPr>
          <w:rFonts w:ascii="Times New Roman" w:hAnsi="Times New Roman" w:cs="Times New Roman"/>
          <w:sz w:val="24"/>
          <w:szCs w:val="24"/>
        </w:rPr>
        <w:t>питанников, предоставление равных возможностей для полноценного развития каждого ребенка.</w:t>
      </w:r>
      <w:proofErr w:type="gramEnd"/>
      <w:r w:rsidRPr="008C56E8">
        <w:rPr>
          <w:rFonts w:ascii="Times New Roman" w:hAnsi="Times New Roman" w:cs="Times New Roman"/>
          <w:sz w:val="24"/>
          <w:szCs w:val="24"/>
        </w:rPr>
        <w:t xml:space="preserve"> Общая картина оценки индивидуального развития позволила выделить детей, которые нуждаю</w:t>
      </w:r>
      <w:r w:rsidRPr="008C56E8">
        <w:rPr>
          <w:rFonts w:ascii="Times New Roman" w:hAnsi="Times New Roman" w:cs="Times New Roman"/>
          <w:sz w:val="24"/>
          <w:szCs w:val="24"/>
        </w:rPr>
        <w:t>т</w:t>
      </w:r>
      <w:r w:rsidRPr="008C56E8">
        <w:rPr>
          <w:rFonts w:ascii="Times New Roman" w:hAnsi="Times New Roman" w:cs="Times New Roman"/>
          <w:sz w:val="24"/>
          <w:szCs w:val="24"/>
        </w:rPr>
        <w:t>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Полученные результаты говорят о достаточно высокой эффективности коррекционной работы.</w:t>
      </w:r>
    </w:p>
    <w:p w:rsidR="00ED62A7" w:rsidRDefault="00ED62A7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50539" w:rsidRDefault="00850539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b/>
          <w:sz w:val="24"/>
          <w:szCs w:val="24"/>
        </w:rPr>
        <w:t>4. Основные формы работы с родителями (законными представителями)</w:t>
      </w:r>
      <w:r w:rsidRPr="0085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539" w:rsidRDefault="00850539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Работа по педагогическому образованию родителей является неотъемлемой частью образ</w:t>
      </w:r>
      <w:r w:rsidRPr="00850539">
        <w:rPr>
          <w:rFonts w:ascii="Times New Roman" w:hAnsi="Times New Roman" w:cs="Times New Roman"/>
          <w:sz w:val="24"/>
          <w:szCs w:val="24"/>
        </w:rPr>
        <w:t>о</w:t>
      </w:r>
      <w:r w:rsidRPr="00850539">
        <w:rPr>
          <w:rFonts w:ascii="Times New Roman" w:hAnsi="Times New Roman" w:cs="Times New Roman"/>
          <w:sz w:val="24"/>
          <w:szCs w:val="24"/>
        </w:rPr>
        <w:t>вательного процесса детского сада. В законе «Об образовании в Российской Федерации» гов</w:t>
      </w:r>
      <w:r w:rsidRPr="00850539">
        <w:rPr>
          <w:rFonts w:ascii="Times New Roman" w:hAnsi="Times New Roman" w:cs="Times New Roman"/>
          <w:sz w:val="24"/>
          <w:szCs w:val="24"/>
        </w:rPr>
        <w:t>о</w:t>
      </w:r>
      <w:r w:rsidRPr="00850539">
        <w:rPr>
          <w:rFonts w:ascii="Times New Roman" w:hAnsi="Times New Roman" w:cs="Times New Roman"/>
          <w:sz w:val="24"/>
          <w:szCs w:val="24"/>
        </w:rPr>
        <w:t>риться, что в основе системы взаимодействия нашего дошкольного учреждения с семьями восп</w:t>
      </w:r>
      <w:r w:rsidRPr="00850539">
        <w:rPr>
          <w:rFonts w:ascii="Times New Roman" w:hAnsi="Times New Roman" w:cs="Times New Roman"/>
          <w:sz w:val="24"/>
          <w:szCs w:val="24"/>
        </w:rPr>
        <w:t>и</w:t>
      </w:r>
      <w:r w:rsidRPr="00850539">
        <w:rPr>
          <w:rFonts w:ascii="Times New Roman" w:hAnsi="Times New Roman" w:cs="Times New Roman"/>
          <w:sz w:val="24"/>
          <w:szCs w:val="24"/>
        </w:rPr>
        <w:t>танников лежит идея о том, что за воспитание детей несут ответственность родители, а все остальные институты призваны поддержать и дополнить их воспитательную деятельность. Раб</w:t>
      </w:r>
      <w:r w:rsidRPr="00850539">
        <w:rPr>
          <w:rFonts w:ascii="Times New Roman" w:hAnsi="Times New Roman" w:cs="Times New Roman"/>
          <w:sz w:val="24"/>
          <w:szCs w:val="24"/>
        </w:rPr>
        <w:t>о</w:t>
      </w:r>
      <w:r w:rsidRPr="00850539">
        <w:rPr>
          <w:rFonts w:ascii="Times New Roman" w:hAnsi="Times New Roman" w:cs="Times New Roman"/>
          <w:sz w:val="24"/>
          <w:szCs w:val="24"/>
        </w:rPr>
        <w:t xml:space="preserve">та с родителями строиться на принципах сотрудничества и взаимодействия. Социологическое обследование показало, что из 181 семей по составу: </w:t>
      </w:r>
    </w:p>
    <w:p w:rsidR="00850539" w:rsidRDefault="00850539" w:rsidP="0085053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 xml:space="preserve">полных семей – 82%; </w:t>
      </w:r>
    </w:p>
    <w:p w:rsidR="00850539" w:rsidRDefault="00850539" w:rsidP="0085053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 xml:space="preserve">неполных – 18%. </w:t>
      </w:r>
    </w:p>
    <w:p w:rsidR="00850539" w:rsidRDefault="00850539" w:rsidP="0085053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Педагоги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50539">
        <w:rPr>
          <w:rFonts w:ascii="Times New Roman" w:hAnsi="Times New Roman" w:cs="Times New Roman"/>
          <w:sz w:val="24"/>
          <w:szCs w:val="24"/>
        </w:rPr>
        <w:t>ДОУ грамотно организуют работу с семьями воспитанников, вовлекают род</w:t>
      </w:r>
      <w:r w:rsidRPr="00850539">
        <w:rPr>
          <w:rFonts w:ascii="Times New Roman" w:hAnsi="Times New Roman" w:cs="Times New Roman"/>
          <w:sz w:val="24"/>
          <w:szCs w:val="24"/>
        </w:rPr>
        <w:t>и</w:t>
      </w:r>
      <w:r w:rsidRPr="00850539">
        <w:rPr>
          <w:rFonts w:ascii="Times New Roman" w:hAnsi="Times New Roman" w:cs="Times New Roman"/>
          <w:sz w:val="24"/>
          <w:szCs w:val="24"/>
        </w:rPr>
        <w:t xml:space="preserve">телей в единый образовательный процесс </w:t>
      </w:r>
      <w:proofErr w:type="gramStart"/>
      <w:r w:rsidRPr="0085053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505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539" w:rsidRDefault="00850539" w:rsidP="0085053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сайд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50539">
        <w:rPr>
          <w:rFonts w:ascii="Times New Roman" w:hAnsi="Times New Roman" w:cs="Times New Roman"/>
          <w:sz w:val="24"/>
          <w:szCs w:val="24"/>
        </w:rPr>
        <w:t>ДОУ;</w:t>
      </w:r>
    </w:p>
    <w:p w:rsidR="00850539" w:rsidRDefault="00850539" w:rsidP="0085053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информа</w:t>
      </w:r>
      <w:r>
        <w:rPr>
          <w:rFonts w:ascii="Times New Roman" w:hAnsi="Times New Roman" w:cs="Times New Roman"/>
          <w:sz w:val="24"/>
          <w:szCs w:val="24"/>
        </w:rPr>
        <w:t>ционный стенд МК</w:t>
      </w:r>
      <w:r w:rsidRPr="00850539">
        <w:rPr>
          <w:rFonts w:ascii="Times New Roman" w:hAnsi="Times New Roman" w:cs="Times New Roman"/>
          <w:sz w:val="24"/>
          <w:szCs w:val="24"/>
        </w:rPr>
        <w:t>ДОУ;</w:t>
      </w:r>
    </w:p>
    <w:p w:rsidR="00850539" w:rsidRDefault="00850539" w:rsidP="0085053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родительские собрания в группах;</w:t>
      </w:r>
    </w:p>
    <w:p w:rsidR="00850539" w:rsidRDefault="00850539" w:rsidP="0085053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день открытых дверей;</w:t>
      </w:r>
    </w:p>
    <w:p w:rsidR="00850539" w:rsidRDefault="00850539" w:rsidP="0085053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проектная деятельность с родителями;</w:t>
      </w:r>
    </w:p>
    <w:p w:rsidR="00850539" w:rsidRDefault="00850539" w:rsidP="0085053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организация совместных праздников, развлечений, досугов;</w:t>
      </w:r>
    </w:p>
    <w:p w:rsidR="00850539" w:rsidRDefault="00850539" w:rsidP="0085053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 xml:space="preserve">выставки детских и совместных с родителями работ; </w:t>
      </w:r>
    </w:p>
    <w:p w:rsidR="00850539" w:rsidRDefault="00850539" w:rsidP="0085053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функционирование родительских клубов.</w:t>
      </w:r>
    </w:p>
    <w:p w:rsidR="00850539" w:rsidRDefault="00850539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Основные усилия детского сада при работе с родителями направлены на обеспечение псих</w:t>
      </w:r>
      <w:r w:rsidRPr="00850539">
        <w:rPr>
          <w:rFonts w:ascii="Times New Roman" w:hAnsi="Times New Roman" w:cs="Times New Roman"/>
          <w:sz w:val="24"/>
          <w:szCs w:val="24"/>
        </w:rPr>
        <w:t>о</w:t>
      </w:r>
      <w:r w:rsidRPr="00850539">
        <w:rPr>
          <w:rFonts w:ascii="Times New Roman" w:hAnsi="Times New Roman" w:cs="Times New Roman"/>
          <w:sz w:val="24"/>
          <w:szCs w:val="24"/>
        </w:rPr>
        <w:t>лого-педагогической поддержки семьи и повышения компетентности в вопросах развития и о</w:t>
      </w:r>
      <w:r w:rsidRPr="00850539">
        <w:rPr>
          <w:rFonts w:ascii="Times New Roman" w:hAnsi="Times New Roman" w:cs="Times New Roman"/>
          <w:sz w:val="24"/>
          <w:szCs w:val="24"/>
        </w:rPr>
        <w:t>б</w:t>
      </w:r>
      <w:r w:rsidRPr="00850539">
        <w:rPr>
          <w:rFonts w:ascii="Times New Roman" w:hAnsi="Times New Roman" w:cs="Times New Roman"/>
          <w:sz w:val="24"/>
          <w:szCs w:val="24"/>
        </w:rPr>
        <w:t xml:space="preserve">разования, охраны и укрепления здоровья детей. </w:t>
      </w:r>
    </w:p>
    <w:p w:rsidR="00850539" w:rsidRDefault="00850539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 xml:space="preserve">Случаев травматизма среди детей и работников в 2024 году не зарегистрировано. </w:t>
      </w:r>
    </w:p>
    <w:p w:rsidR="00316DB8" w:rsidRDefault="00850539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>Посещаемость воспитанников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50539">
        <w:rPr>
          <w:rFonts w:ascii="Times New Roman" w:hAnsi="Times New Roman" w:cs="Times New Roman"/>
          <w:sz w:val="24"/>
          <w:szCs w:val="24"/>
        </w:rPr>
        <w:t>ДОУ в 2024 году составила 4</w:t>
      </w:r>
      <w:r w:rsidR="00316DB8">
        <w:rPr>
          <w:rFonts w:ascii="Times New Roman" w:hAnsi="Times New Roman" w:cs="Times New Roman"/>
          <w:sz w:val="24"/>
          <w:szCs w:val="24"/>
        </w:rPr>
        <w:t>2,7</w:t>
      </w:r>
      <w:r w:rsidRPr="00850539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16DB8" w:rsidRDefault="00850539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50539">
        <w:rPr>
          <w:rFonts w:ascii="Times New Roman" w:hAnsi="Times New Roman" w:cs="Times New Roman"/>
          <w:sz w:val="24"/>
          <w:szCs w:val="24"/>
        </w:rPr>
        <w:t xml:space="preserve">Количество выпускников составило: </w:t>
      </w:r>
      <w:r w:rsidR="00316DB8">
        <w:rPr>
          <w:rFonts w:ascii="Times New Roman" w:hAnsi="Times New Roman" w:cs="Times New Roman"/>
          <w:sz w:val="24"/>
          <w:szCs w:val="24"/>
        </w:rPr>
        <w:t>89</w:t>
      </w:r>
      <w:r w:rsidRPr="00850539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316DB8" w:rsidRDefault="00850539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16DB8">
        <w:rPr>
          <w:rFonts w:ascii="Times New Roman" w:hAnsi="Times New Roman" w:cs="Times New Roman"/>
          <w:b/>
          <w:sz w:val="24"/>
          <w:szCs w:val="24"/>
        </w:rPr>
        <w:t>Вывод:</w:t>
      </w:r>
      <w:r w:rsidRPr="00850539">
        <w:rPr>
          <w:rFonts w:ascii="Times New Roman" w:hAnsi="Times New Roman" w:cs="Times New Roman"/>
          <w:sz w:val="24"/>
          <w:szCs w:val="24"/>
        </w:rPr>
        <w:t xml:space="preserve"> Содержание и качество подготовки воспитанников соответствует требованиям о</w:t>
      </w:r>
      <w:r w:rsidRPr="00850539">
        <w:rPr>
          <w:rFonts w:ascii="Times New Roman" w:hAnsi="Times New Roman" w:cs="Times New Roman"/>
          <w:sz w:val="24"/>
          <w:szCs w:val="24"/>
        </w:rPr>
        <w:t>с</w:t>
      </w:r>
      <w:r w:rsidRPr="00850539">
        <w:rPr>
          <w:rFonts w:ascii="Times New Roman" w:hAnsi="Times New Roman" w:cs="Times New Roman"/>
          <w:sz w:val="24"/>
          <w:szCs w:val="24"/>
        </w:rPr>
        <w:t xml:space="preserve">новной программе дошкольного образования. </w:t>
      </w:r>
    </w:p>
    <w:p w:rsidR="00316DB8" w:rsidRDefault="00316DB8" w:rsidP="00850539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16DB8" w:rsidRDefault="00850539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16DB8">
        <w:rPr>
          <w:rFonts w:ascii="Times New Roman" w:hAnsi="Times New Roman" w:cs="Times New Roman"/>
          <w:b/>
          <w:sz w:val="24"/>
          <w:szCs w:val="24"/>
        </w:rPr>
        <w:t>5.Организация учебного процесса.</w:t>
      </w:r>
      <w:r w:rsidRPr="0085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6E8" w:rsidRDefault="008C56E8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C56E8">
        <w:rPr>
          <w:rFonts w:ascii="Times New Roman" w:hAnsi="Times New Roman" w:cs="Times New Roman"/>
          <w:sz w:val="24"/>
          <w:szCs w:val="24"/>
        </w:rPr>
        <w:t xml:space="preserve">В основе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8C56E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C56E8">
        <w:rPr>
          <w:rFonts w:ascii="Times New Roman" w:hAnsi="Times New Roman" w:cs="Times New Roman"/>
          <w:sz w:val="24"/>
          <w:szCs w:val="24"/>
        </w:rPr>
        <w:t xml:space="preserve"> лежит взаимодействие педагогических р</w:t>
      </w:r>
      <w:r w:rsidRPr="008C56E8">
        <w:rPr>
          <w:rFonts w:ascii="Times New Roman" w:hAnsi="Times New Roman" w:cs="Times New Roman"/>
          <w:sz w:val="24"/>
          <w:szCs w:val="24"/>
        </w:rPr>
        <w:t>а</w:t>
      </w:r>
      <w:r w:rsidRPr="008C56E8">
        <w:rPr>
          <w:rFonts w:ascii="Times New Roman" w:hAnsi="Times New Roman" w:cs="Times New Roman"/>
          <w:sz w:val="24"/>
          <w:szCs w:val="24"/>
        </w:rPr>
        <w:t>ботников, администрации и родителей. Основными участниками образовательного процесса я</w:t>
      </w:r>
      <w:r w:rsidRPr="008C56E8">
        <w:rPr>
          <w:rFonts w:ascii="Times New Roman" w:hAnsi="Times New Roman" w:cs="Times New Roman"/>
          <w:sz w:val="24"/>
          <w:szCs w:val="24"/>
        </w:rPr>
        <w:t>в</w:t>
      </w:r>
      <w:r w:rsidRPr="008C56E8">
        <w:rPr>
          <w:rFonts w:ascii="Times New Roman" w:hAnsi="Times New Roman" w:cs="Times New Roman"/>
          <w:sz w:val="24"/>
          <w:szCs w:val="24"/>
        </w:rPr>
        <w:t xml:space="preserve">ляются дети, родители, педагоги. Основные форма организации образовательного процесса: </w:t>
      </w:r>
    </w:p>
    <w:p w:rsidR="008C56E8" w:rsidRDefault="008C56E8" w:rsidP="008C56E8">
      <w:pPr>
        <w:pStyle w:val="a3"/>
        <w:numPr>
          <w:ilvl w:val="2"/>
          <w:numId w:val="4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C56E8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 воспитанников в рамках о</w:t>
      </w:r>
      <w:r w:rsidRPr="008C56E8">
        <w:rPr>
          <w:rFonts w:ascii="Times New Roman" w:hAnsi="Times New Roman" w:cs="Times New Roman"/>
          <w:sz w:val="24"/>
          <w:szCs w:val="24"/>
        </w:rPr>
        <w:t>р</w:t>
      </w:r>
      <w:r w:rsidRPr="008C56E8">
        <w:rPr>
          <w:rFonts w:ascii="Times New Roman" w:hAnsi="Times New Roman" w:cs="Times New Roman"/>
          <w:sz w:val="24"/>
          <w:szCs w:val="24"/>
        </w:rPr>
        <w:t>ганизованной образовательной деятельности по освоению основной общеобразов</w:t>
      </w:r>
      <w:r w:rsidRPr="008C56E8">
        <w:rPr>
          <w:rFonts w:ascii="Times New Roman" w:hAnsi="Times New Roman" w:cs="Times New Roman"/>
          <w:sz w:val="24"/>
          <w:szCs w:val="24"/>
        </w:rPr>
        <w:t>а</w:t>
      </w:r>
      <w:r w:rsidRPr="008C56E8">
        <w:rPr>
          <w:rFonts w:ascii="Times New Roman" w:hAnsi="Times New Roman" w:cs="Times New Roman"/>
          <w:sz w:val="24"/>
          <w:szCs w:val="24"/>
        </w:rPr>
        <w:t xml:space="preserve">тельной программы; </w:t>
      </w:r>
    </w:p>
    <w:p w:rsidR="008C56E8" w:rsidRDefault="008C56E8" w:rsidP="008C56E8">
      <w:pPr>
        <w:pStyle w:val="a3"/>
        <w:numPr>
          <w:ilvl w:val="2"/>
          <w:numId w:val="4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C56E8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</w:t>
      </w:r>
      <w:r w:rsidRPr="008C56E8">
        <w:rPr>
          <w:rFonts w:ascii="Times New Roman" w:hAnsi="Times New Roman" w:cs="Times New Roman"/>
          <w:sz w:val="24"/>
          <w:szCs w:val="24"/>
        </w:rPr>
        <w:t>а</w:t>
      </w:r>
      <w:r w:rsidRPr="008C56E8">
        <w:rPr>
          <w:rFonts w:ascii="Times New Roman" w:hAnsi="Times New Roman" w:cs="Times New Roman"/>
          <w:sz w:val="24"/>
          <w:szCs w:val="24"/>
        </w:rPr>
        <w:t>ботника</w:t>
      </w:r>
      <w:r w:rsidR="008B5B90">
        <w:rPr>
          <w:rFonts w:ascii="Times New Roman" w:hAnsi="Times New Roman" w:cs="Times New Roman"/>
          <w:sz w:val="24"/>
          <w:szCs w:val="24"/>
        </w:rPr>
        <w:t>.</w:t>
      </w:r>
    </w:p>
    <w:p w:rsidR="008B5B90" w:rsidRDefault="008B5B90" w:rsidP="008B5B9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Занятия в рамках образовательной деятельности ведутся по возрастным группам. </w:t>
      </w:r>
    </w:p>
    <w:p w:rsidR="008B5B90" w:rsidRDefault="008B5B90" w:rsidP="008B5B9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Продолжительность занятий соответствует СанПиН 1.2.3685-21 и составляет: </w:t>
      </w:r>
    </w:p>
    <w:p w:rsidR="008B5B90" w:rsidRDefault="008B5B90" w:rsidP="008B5B90">
      <w:pPr>
        <w:pStyle w:val="a3"/>
        <w:numPr>
          <w:ilvl w:val="2"/>
          <w:numId w:val="4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в группах с детьми от 1,5 до 3 лет — до 10 мин; </w:t>
      </w:r>
    </w:p>
    <w:p w:rsidR="008B5B90" w:rsidRDefault="008B5B90" w:rsidP="008B5B90">
      <w:pPr>
        <w:pStyle w:val="a3"/>
        <w:numPr>
          <w:ilvl w:val="2"/>
          <w:numId w:val="4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в группах с детьми от 3 до 4 лет — до 15 мин; </w:t>
      </w:r>
    </w:p>
    <w:p w:rsidR="008B5B90" w:rsidRDefault="008B5B90" w:rsidP="008B5B90">
      <w:pPr>
        <w:pStyle w:val="a3"/>
        <w:numPr>
          <w:ilvl w:val="2"/>
          <w:numId w:val="4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в группах с детьми от 4 до 5 лет — до 20 мин; </w:t>
      </w:r>
    </w:p>
    <w:p w:rsidR="009039E9" w:rsidRDefault="008B5B90" w:rsidP="008B5B90">
      <w:pPr>
        <w:pStyle w:val="a3"/>
        <w:numPr>
          <w:ilvl w:val="2"/>
          <w:numId w:val="4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lastRenderedPageBreak/>
        <w:t xml:space="preserve">в группах с детьми от 5 до 6 лет — до 25 мин; </w:t>
      </w:r>
    </w:p>
    <w:p w:rsidR="009039E9" w:rsidRDefault="008B5B90" w:rsidP="008B5B90">
      <w:pPr>
        <w:pStyle w:val="a3"/>
        <w:numPr>
          <w:ilvl w:val="2"/>
          <w:numId w:val="4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в группах с детьми от 6 до 7 лет — до 30 мин. </w:t>
      </w:r>
    </w:p>
    <w:p w:rsidR="005C1C4F" w:rsidRDefault="008B5B90" w:rsidP="009039E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>Между занятиями в рамках образовательной деятельности предусмотрены перерывы пр</w:t>
      </w:r>
      <w:r w:rsidRPr="008B5B90">
        <w:rPr>
          <w:rFonts w:ascii="Times New Roman" w:hAnsi="Times New Roman" w:cs="Times New Roman"/>
          <w:sz w:val="24"/>
          <w:szCs w:val="24"/>
        </w:rPr>
        <w:t>о</w:t>
      </w:r>
      <w:r w:rsidRPr="008B5B90">
        <w:rPr>
          <w:rFonts w:ascii="Times New Roman" w:hAnsi="Times New Roman" w:cs="Times New Roman"/>
          <w:sz w:val="24"/>
          <w:szCs w:val="24"/>
        </w:rPr>
        <w:t xml:space="preserve">должительностью не менее 10 минут. </w:t>
      </w:r>
    </w:p>
    <w:p w:rsidR="005C1C4F" w:rsidRDefault="008B5B90" w:rsidP="009039E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</w:t>
      </w:r>
      <w:r w:rsidRPr="008B5B90">
        <w:rPr>
          <w:rFonts w:ascii="Times New Roman" w:hAnsi="Times New Roman" w:cs="Times New Roman"/>
          <w:sz w:val="24"/>
          <w:szCs w:val="24"/>
        </w:rPr>
        <w:t>б</w:t>
      </w:r>
      <w:r w:rsidRPr="008B5B90">
        <w:rPr>
          <w:rFonts w:ascii="Times New Roman" w:hAnsi="Times New Roman" w:cs="Times New Roman"/>
          <w:sz w:val="24"/>
          <w:szCs w:val="24"/>
        </w:rPr>
        <w:t>ностей воспитанников осуществляется в любых формах обр</w:t>
      </w:r>
      <w:r w:rsidRPr="008B5B90">
        <w:rPr>
          <w:rFonts w:ascii="Times New Roman" w:hAnsi="Times New Roman" w:cs="Times New Roman"/>
          <w:sz w:val="24"/>
          <w:szCs w:val="24"/>
        </w:rPr>
        <w:t>а</w:t>
      </w:r>
      <w:r w:rsidRPr="008B5B90">
        <w:rPr>
          <w:rFonts w:ascii="Times New Roman" w:hAnsi="Times New Roman" w:cs="Times New Roman"/>
          <w:sz w:val="24"/>
          <w:szCs w:val="24"/>
        </w:rPr>
        <w:t xml:space="preserve">зовательного процесса. </w:t>
      </w:r>
    </w:p>
    <w:p w:rsidR="005C1C4F" w:rsidRDefault="008B5B90" w:rsidP="009039E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8B5B90">
        <w:rPr>
          <w:rFonts w:ascii="Times New Roman" w:hAnsi="Times New Roman" w:cs="Times New Roman"/>
          <w:sz w:val="24"/>
          <w:szCs w:val="24"/>
        </w:rPr>
        <w:t>В Детском саду для решения образовательных задач используются как новые формы орган</w:t>
      </w:r>
      <w:r w:rsidRPr="008B5B90">
        <w:rPr>
          <w:rFonts w:ascii="Times New Roman" w:hAnsi="Times New Roman" w:cs="Times New Roman"/>
          <w:sz w:val="24"/>
          <w:szCs w:val="24"/>
        </w:rPr>
        <w:t>и</w:t>
      </w:r>
      <w:r w:rsidRPr="008B5B90">
        <w:rPr>
          <w:rFonts w:ascii="Times New Roman" w:hAnsi="Times New Roman" w:cs="Times New Roman"/>
          <w:sz w:val="24"/>
          <w:szCs w:val="24"/>
        </w:rPr>
        <w:t>зации процесса образования (проектная деятельность, образовательная ситуация, образовател</w:t>
      </w:r>
      <w:r w:rsidRPr="008B5B90">
        <w:rPr>
          <w:rFonts w:ascii="Times New Roman" w:hAnsi="Times New Roman" w:cs="Times New Roman"/>
          <w:sz w:val="24"/>
          <w:szCs w:val="24"/>
        </w:rPr>
        <w:t>ь</w:t>
      </w:r>
      <w:r w:rsidRPr="008B5B90">
        <w:rPr>
          <w:rFonts w:ascii="Times New Roman" w:hAnsi="Times New Roman" w:cs="Times New Roman"/>
          <w:sz w:val="24"/>
          <w:szCs w:val="24"/>
        </w:rPr>
        <w:t>ное событие, об</w:t>
      </w:r>
      <w:r w:rsidRPr="008B5B90">
        <w:rPr>
          <w:rFonts w:ascii="Times New Roman" w:hAnsi="Times New Roman" w:cs="Times New Roman"/>
          <w:sz w:val="24"/>
          <w:szCs w:val="24"/>
        </w:rPr>
        <w:t>о</w:t>
      </w:r>
      <w:r w:rsidRPr="008B5B90">
        <w:rPr>
          <w:rFonts w:ascii="Times New Roman" w:hAnsi="Times New Roman" w:cs="Times New Roman"/>
          <w:sz w:val="24"/>
          <w:szCs w:val="24"/>
        </w:rPr>
        <w:t xml:space="preserve">гащенные игры детей в центрах активности, </w:t>
      </w:r>
      <w:proofErr w:type="spellStart"/>
      <w:r w:rsidRPr="008B5B90">
        <w:rPr>
          <w:rFonts w:ascii="Times New Roman" w:hAnsi="Times New Roman" w:cs="Times New Roman"/>
          <w:sz w:val="24"/>
          <w:szCs w:val="24"/>
        </w:rPr>
        <w:t>проблемнообучающие</w:t>
      </w:r>
      <w:proofErr w:type="spellEnd"/>
      <w:r w:rsidRPr="008B5B90">
        <w:rPr>
          <w:rFonts w:ascii="Times New Roman" w:hAnsi="Times New Roman" w:cs="Times New Roman"/>
          <w:sz w:val="24"/>
          <w:szCs w:val="24"/>
        </w:rPr>
        <w:t xml:space="preserve"> ситуации в рамках интеграции образовательных областей и другое), так и традиционных (фронтальные, по</w:t>
      </w:r>
      <w:r w:rsidRPr="008B5B90">
        <w:rPr>
          <w:rFonts w:ascii="Times New Roman" w:hAnsi="Times New Roman" w:cs="Times New Roman"/>
          <w:sz w:val="24"/>
          <w:szCs w:val="24"/>
        </w:rPr>
        <w:t>д</w:t>
      </w:r>
      <w:r w:rsidRPr="008B5B90">
        <w:rPr>
          <w:rFonts w:ascii="Times New Roman" w:hAnsi="Times New Roman" w:cs="Times New Roman"/>
          <w:sz w:val="24"/>
          <w:szCs w:val="24"/>
        </w:rPr>
        <w:t xml:space="preserve">групповые, индивидуальные занятий). </w:t>
      </w:r>
      <w:proofErr w:type="gramEnd"/>
    </w:p>
    <w:p w:rsidR="005C1C4F" w:rsidRDefault="008B5B90" w:rsidP="009039E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>Занятие рассматривается как дело, занимательное и интересное детям, развивающее их; де</w:t>
      </w:r>
      <w:r w:rsidRPr="008B5B90">
        <w:rPr>
          <w:rFonts w:ascii="Times New Roman" w:hAnsi="Times New Roman" w:cs="Times New Roman"/>
          <w:sz w:val="24"/>
          <w:szCs w:val="24"/>
        </w:rPr>
        <w:t>я</w:t>
      </w:r>
      <w:r w:rsidRPr="008B5B90">
        <w:rPr>
          <w:rFonts w:ascii="Times New Roman" w:hAnsi="Times New Roman" w:cs="Times New Roman"/>
          <w:sz w:val="24"/>
          <w:szCs w:val="24"/>
        </w:rPr>
        <w:t>тельность, направленная на освоение детьми одной или н</w:t>
      </w:r>
      <w:r w:rsidRPr="008B5B90">
        <w:rPr>
          <w:rFonts w:ascii="Times New Roman" w:hAnsi="Times New Roman" w:cs="Times New Roman"/>
          <w:sz w:val="24"/>
          <w:szCs w:val="24"/>
        </w:rPr>
        <w:t>е</w:t>
      </w:r>
      <w:r w:rsidRPr="008B5B90">
        <w:rPr>
          <w:rFonts w:ascii="Times New Roman" w:hAnsi="Times New Roman" w:cs="Times New Roman"/>
          <w:sz w:val="24"/>
          <w:szCs w:val="24"/>
        </w:rPr>
        <w:t>скольких образовательных областей, или их интеграцию с использованием разнообразных педагогически обоснованных форм и мет</w:t>
      </w:r>
      <w:r w:rsidRPr="008B5B90">
        <w:rPr>
          <w:rFonts w:ascii="Times New Roman" w:hAnsi="Times New Roman" w:cs="Times New Roman"/>
          <w:sz w:val="24"/>
          <w:szCs w:val="24"/>
        </w:rPr>
        <w:t>о</w:t>
      </w:r>
      <w:r w:rsidRPr="008B5B90">
        <w:rPr>
          <w:rFonts w:ascii="Times New Roman" w:hAnsi="Times New Roman" w:cs="Times New Roman"/>
          <w:sz w:val="24"/>
          <w:szCs w:val="24"/>
        </w:rPr>
        <w:t xml:space="preserve">дов работы, выбор которых осуществляется педагогом. </w:t>
      </w:r>
    </w:p>
    <w:p w:rsidR="005C1C4F" w:rsidRDefault="008B5B90" w:rsidP="009039E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>В течение года проводилась систематическая работа, направленная на сохранение и укре</w:t>
      </w:r>
      <w:r w:rsidRPr="008B5B90">
        <w:rPr>
          <w:rFonts w:ascii="Times New Roman" w:hAnsi="Times New Roman" w:cs="Times New Roman"/>
          <w:sz w:val="24"/>
          <w:szCs w:val="24"/>
        </w:rPr>
        <w:t>п</w:t>
      </w:r>
      <w:r w:rsidRPr="008B5B90">
        <w:rPr>
          <w:rFonts w:ascii="Times New Roman" w:hAnsi="Times New Roman" w:cs="Times New Roman"/>
          <w:sz w:val="24"/>
          <w:szCs w:val="24"/>
        </w:rPr>
        <w:t>ление физического, психического и эмоционального здоровья детей, на профилактику наруш</w:t>
      </w:r>
      <w:r w:rsidRPr="008B5B90">
        <w:rPr>
          <w:rFonts w:ascii="Times New Roman" w:hAnsi="Times New Roman" w:cs="Times New Roman"/>
          <w:sz w:val="24"/>
          <w:szCs w:val="24"/>
        </w:rPr>
        <w:t>е</w:t>
      </w:r>
      <w:r w:rsidRPr="008B5B90">
        <w:rPr>
          <w:rFonts w:ascii="Times New Roman" w:hAnsi="Times New Roman" w:cs="Times New Roman"/>
          <w:sz w:val="24"/>
          <w:szCs w:val="24"/>
        </w:rPr>
        <w:t>ний осанки и плоскостопия у детей. Педагоги Детского сада ежегодно при организации образ</w:t>
      </w:r>
      <w:r w:rsidRPr="008B5B90">
        <w:rPr>
          <w:rFonts w:ascii="Times New Roman" w:hAnsi="Times New Roman" w:cs="Times New Roman"/>
          <w:sz w:val="24"/>
          <w:szCs w:val="24"/>
        </w:rPr>
        <w:t>о</w:t>
      </w:r>
      <w:r w:rsidRPr="008B5B90">
        <w:rPr>
          <w:rFonts w:ascii="Times New Roman" w:hAnsi="Times New Roman" w:cs="Times New Roman"/>
          <w:sz w:val="24"/>
          <w:szCs w:val="24"/>
        </w:rPr>
        <w:t>вательного процесса учитывают уровень здор</w:t>
      </w:r>
      <w:r w:rsidRPr="008B5B90">
        <w:rPr>
          <w:rFonts w:ascii="Times New Roman" w:hAnsi="Times New Roman" w:cs="Times New Roman"/>
          <w:sz w:val="24"/>
          <w:szCs w:val="24"/>
        </w:rPr>
        <w:t>о</w:t>
      </w:r>
      <w:r w:rsidRPr="008B5B90">
        <w:rPr>
          <w:rFonts w:ascii="Times New Roman" w:hAnsi="Times New Roman" w:cs="Times New Roman"/>
          <w:sz w:val="24"/>
          <w:szCs w:val="24"/>
        </w:rPr>
        <w:t>вья детей и строят образовательную деятельность с учетом здоровья и индивидуальных особе</w:t>
      </w:r>
      <w:r w:rsidRPr="008B5B90">
        <w:rPr>
          <w:rFonts w:ascii="Times New Roman" w:hAnsi="Times New Roman" w:cs="Times New Roman"/>
          <w:sz w:val="24"/>
          <w:szCs w:val="24"/>
        </w:rPr>
        <w:t>н</w:t>
      </w:r>
      <w:r w:rsidRPr="008B5B90">
        <w:rPr>
          <w:rFonts w:ascii="Times New Roman" w:hAnsi="Times New Roman" w:cs="Times New Roman"/>
          <w:sz w:val="24"/>
          <w:szCs w:val="24"/>
        </w:rPr>
        <w:t xml:space="preserve">ностей детей. </w:t>
      </w:r>
    </w:p>
    <w:p w:rsidR="005C1C4F" w:rsidRDefault="008B5B90" w:rsidP="009039E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>В физическом развитии дошкольников основными задачами для Детского сада являются охрана и укрепление физического, психическ</w:t>
      </w:r>
      <w:r w:rsidRPr="008B5B90">
        <w:rPr>
          <w:rFonts w:ascii="Times New Roman" w:hAnsi="Times New Roman" w:cs="Times New Roman"/>
          <w:sz w:val="24"/>
          <w:szCs w:val="24"/>
        </w:rPr>
        <w:t>о</w:t>
      </w:r>
      <w:r w:rsidRPr="008B5B90">
        <w:rPr>
          <w:rFonts w:ascii="Times New Roman" w:hAnsi="Times New Roman" w:cs="Times New Roman"/>
          <w:sz w:val="24"/>
          <w:szCs w:val="24"/>
        </w:rPr>
        <w:t>го здоровья детей, в том числе их эмоционального благополучия. Оздоровительный проце</w:t>
      </w:r>
      <w:proofErr w:type="gramStart"/>
      <w:r w:rsidRPr="008B5B90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8B5B90">
        <w:rPr>
          <w:rFonts w:ascii="Times New Roman" w:hAnsi="Times New Roman" w:cs="Times New Roman"/>
          <w:sz w:val="24"/>
          <w:szCs w:val="24"/>
        </w:rPr>
        <w:t xml:space="preserve">ючает в себя: </w:t>
      </w:r>
    </w:p>
    <w:p w:rsidR="005C1C4F" w:rsidRDefault="008B5B90" w:rsidP="005C1C4F">
      <w:pPr>
        <w:pStyle w:val="a3"/>
        <w:numPr>
          <w:ilvl w:val="2"/>
          <w:numId w:val="4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профилактические, оздоровительные мероприятия; </w:t>
      </w:r>
    </w:p>
    <w:p w:rsidR="005C1C4F" w:rsidRDefault="008B5B90" w:rsidP="005C1C4F">
      <w:pPr>
        <w:pStyle w:val="a3"/>
        <w:numPr>
          <w:ilvl w:val="2"/>
          <w:numId w:val="4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организацию рационального питания (четырехразовый режим питания); </w:t>
      </w:r>
    </w:p>
    <w:p w:rsidR="005C1C4F" w:rsidRDefault="008B5B90" w:rsidP="005C1C4F">
      <w:pPr>
        <w:pStyle w:val="a3"/>
        <w:numPr>
          <w:ilvl w:val="2"/>
          <w:numId w:val="4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санитарно-гигиенические и противоэпидемиологические мероприятия; </w:t>
      </w:r>
    </w:p>
    <w:p w:rsidR="005C1C4F" w:rsidRDefault="008B5B90" w:rsidP="005C1C4F">
      <w:pPr>
        <w:pStyle w:val="a3"/>
        <w:numPr>
          <w:ilvl w:val="2"/>
          <w:numId w:val="4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двигательную активность; </w:t>
      </w:r>
    </w:p>
    <w:p w:rsidR="005C1C4F" w:rsidRDefault="008B5B90" w:rsidP="005C1C4F">
      <w:pPr>
        <w:pStyle w:val="a3"/>
        <w:numPr>
          <w:ilvl w:val="2"/>
          <w:numId w:val="4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комплекс закаливающих мероприятий; </w:t>
      </w:r>
    </w:p>
    <w:p w:rsidR="005C1C4F" w:rsidRDefault="008B5B90" w:rsidP="005C1C4F">
      <w:pPr>
        <w:pStyle w:val="a3"/>
        <w:numPr>
          <w:ilvl w:val="2"/>
          <w:numId w:val="4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B5B9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5B90">
        <w:rPr>
          <w:rFonts w:ascii="Times New Roman" w:hAnsi="Times New Roman" w:cs="Times New Roman"/>
          <w:sz w:val="24"/>
          <w:szCs w:val="24"/>
        </w:rPr>
        <w:t xml:space="preserve"> технологий и методик (дыхательные гимн</w:t>
      </w:r>
      <w:r w:rsidRPr="008B5B90">
        <w:rPr>
          <w:rFonts w:ascii="Times New Roman" w:hAnsi="Times New Roman" w:cs="Times New Roman"/>
          <w:sz w:val="24"/>
          <w:szCs w:val="24"/>
        </w:rPr>
        <w:t>а</w:t>
      </w:r>
      <w:r w:rsidRPr="008B5B90">
        <w:rPr>
          <w:rFonts w:ascii="Times New Roman" w:hAnsi="Times New Roman" w:cs="Times New Roman"/>
          <w:sz w:val="24"/>
          <w:szCs w:val="24"/>
        </w:rPr>
        <w:t xml:space="preserve">стики, индивидуальные физические упражнения; </w:t>
      </w:r>
    </w:p>
    <w:p w:rsidR="005C1C4F" w:rsidRDefault="008B5B90" w:rsidP="005C1C4F">
      <w:pPr>
        <w:pStyle w:val="a3"/>
        <w:numPr>
          <w:ilvl w:val="2"/>
          <w:numId w:val="4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 xml:space="preserve">режим проветривания и </w:t>
      </w:r>
      <w:proofErr w:type="spellStart"/>
      <w:r w:rsidRPr="008B5B90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8B5B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C4F" w:rsidRDefault="008B5B90" w:rsidP="005C1C4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>Благодаря созданию медико-педагогических условий и системе оздоровительных меропри</w:t>
      </w:r>
      <w:r w:rsidRPr="008B5B90">
        <w:rPr>
          <w:rFonts w:ascii="Times New Roman" w:hAnsi="Times New Roman" w:cs="Times New Roman"/>
          <w:sz w:val="24"/>
          <w:szCs w:val="24"/>
        </w:rPr>
        <w:t>я</w:t>
      </w:r>
      <w:r w:rsidRPr="008B5B90">
        <w:rPr>
          <w:rFonts w:ascii="Times New Roman" w:hAnsi="Times New Roman" w:cs="Times New Roman"/>
          <w:sz w:val="24"/>
          <w:szCs w:val="24"/>
        </w:rPr>
        <w:t xml:space="preserve">тий показатели физического здоровья детей улучшились. </w:t>
      </w:r>
    </w:p>
    <w:p w:rsidR="008B5B90" w:rsidRPr="008B5B90" w:rsidRDefault="008B5B90" w:rsidP="005C1C4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B5B90">
        <w:rPr>
          <w:rFonts w:ascii="Times New Roman" w:hAnsi="Times New Roman" w:cs="Times New Roman"/>
          <w:sz w:val="24"/>
          <w:szCs w:val="24"/>
        </w:rPr>
        <w:t>Детей с первой группой здоровья –206 человек (62,4%), со второй группой здоровья – 108 (33%), с третьей – 10 (3%), с четвертой – 6 (1,6%).</w:t>
      </w:r>
    </w:p>
    <w:p w:rsidR="00A911D3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A911D3">
        <w:rPr>
          <w:rFonts w:ascii="Times New Roman" w:hAnsi="Times New Roman" w:cs="Times New Roman"/>
          <w:b/>
          <w:sz w:val="24"/>
          <w:szCs w:val="24"/>
        </w:rPr>
        <w:t>Формирование основ безопасного поведения у дошкольников.</w:t>
      </w:r>
      <w:r w:rsidRPr="005C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D3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C1C4F">
        <w:rPr>
          <w:rFonts w:ascii="Times New Roman" w:hAnsi="Times New Roman" w:cs="Times New Roman"/>
          <w:sz w:val="24"/>
          <w:szCs w:val="24"/>
        </w:rPr>
        <w:t>На заседании установочного педагогического совета был рассмотрен и утвержден план раб</w:t>
      </w:r>
      <w:r w:rsidRPr="005C1C4F">
        <w:rPr>
          <w:rFonts w:ascii="Times New Roman" w:hAnsi="Times New Roman" w:cs="Times New Roman"/>
          <w:sz w:val="24"/>
          <w:szCs w:val="24"/>
        </w:rPr>
        <w:t>о</w:t>
      </w:r>
      <w:r w:rsidRPr="005C1C4F">
        <w:rPr>
          <w:rFonts w:ascii="Times New Roman" w:hAnsi="Times New Roman" w:cs="Times New Roman"/>
          <w:sz w:val="24"/>
          <w:szCs w:val="24"/>
        </w:rPr>
        <w:t>ты по формированию основ безопасного пов</w:t>
      </w:r>
      <w:r w:rsidRPr="005C1C4F">
        <w:rPr>
          <w:rFonts w:ascii="Times New Roman" w:hAnsi="Times New Roman" w:cs="Times New Roman"/>
          <w:sz w:val="24"/>
          <w:szCs w:val="24"/>
        </w:rPr>
        <w:t>е</w:t>
      </w:r>
      <w:r w:rsidRPr="005C1C4F">
        <w:rPr>
          <w:rFonts w:ascii="Times New Roman" w:hAnsi="Times New Roman" w:cs="Times New Roman"/>
          <w:sz w:val="24"/>
          <w:szCs w:val="24"/>
        </w:rPr>
        <w:t>дения в возрастных группах. В течение полугодия в рамках реализации плана были проведены тематические мероприятия с участием родителей во</w:t>
      </w:r>
      <w:r w:rsidRPr="005C1C4F">
        <w:rPr>
          <w:rFonts w:ascii="Times New Roman" w:hAnsi="Times New Roman" w:cs="Times New Roman"/>
          <w:sz w:val="24"/>
          <w:szCs w:val="24"/>
        </w:rPr>
        <w:t>с</w:t>
      </w:r>
      <w:r w:rsidRPr="005C1C4F">
        <w:rPr>
          <w:rFonts w:ascii="Times New Roman" w:hAnsi="Times New Roman" w:cs="Times New Roman"/>
          <w:sz w:val="24"/>
          <w:szCs w:val="24"/>
        </w:rPr>
        <w:t>питанников. Среди них: акции, досуги и развлечения, физкультурные мероприятия. Для родит</w:t>
      </w:r>
      <w:r w:rsidRPr="005C1C4F">
        <w:rPr>
          <w:rFonts w:ascii="Times New Roman" w:hAnsi="Times New Roman" w:cs="Times New Roman"/>
          <w:sz w:val="24"/>
          <w:szCs w:val="24"/>
        </w:rPr>
        <w:t>е</w:t>
      </w:r>
      <w:r w:rsidRPr="005C1C4F">
        <w:rPr>
          <w:rFonts w:ascii="Times New Roman" w:hAnsi="Times New Roman" w:cs="Times New Roman"/>
          <w:sz w:val="24"/>
          <w:szCs w:val="24"/>
        </w:rPr>
        <w:t>лей – родительские собр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>ния, где один из вопросов звучал «Знаем ПДД», консультации в рамках дня безопасности по пр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>вилам безопасного поведения на железной дороге: «Железная дорога – зона повышенной опасн</w:t>
      </w:r>
      <w:r w:rsidRPr="005C1C4F">
        <w:rPr>
          <w:rFonts w:ascii="Times New Roman" w:hAnsi="Times New Roman" w:cs="Times New Roman"/>
          <w:sz w:val="24"/>
          <w:szCs w:val="24"/>
        </w:rPr>
        <w:t>о</w:t>
      </w:r>
      <w:r w:rsidRPr="005C1C4F">
        <w:rPr>
          <w:rFonts w:ascii="Times New Roman" w:hAnsi="Times New Roman" w:cs="Times New Roman"/>
          <w:sz w:val="24"/>
          <w:szCs w:val="24"/>
        </w:rPr>
        <w:t xml:space="preserve">сти», распространение буклетов «Правила безопасного поведения на железнодорожном транспорте». </w:t>
      </w:r>
    </w:p>
    <w:p w:rsidR="00A911D3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C1C4F">
        <w:rPr>
          <w:rFonts w:ascii="Times New Roman" w:hAnsi="Times New Roman" w:cs="Times New Roman"/>
          <w:sz w:val="24"/>
          <w:szCs w:val="24"/>
        </w:rPr>
        <w:t>Также в рамках тематической недели «Неделя безопасности» был организована совмес</w:t>
      </w:r>
      <w:r w:rsidRPr="005C1C4F">
        <w:rPr>
          <w:rFonts w:ascii="Times New Roman" w:hAnsi="Times New Roman" w:cs="Times New Roman"/>
          <w:sz w:val="24"/>
          <w:szCs w:val="24"/>
        </w:rPr>
        <w:t>т</w:t>
      </w:r>
      <w:r w:rsidRPr="005C1C4F">
        <w:rPr>
          <w:rFonts w:ascii="Times New Roman" w:hAnsi="Times New Roman" w:cs="Times New Roman"/>
          <w:sz w:val="24"/>
          <w:szCs w:val="24"/>
        </w:rPr>
        <w:t>но с родителями выставка рисунков «Осторожно, опасность, а также изготовили книжки – малышки по ПДД. В рамках физического развития проводятся образов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>тельно-досуговые мероприятия: «Витаминная страна», «Мы – веселые ребята» – согласно календарному плану воспит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>тельной работы Детского сада и в каждой возрастной группе проводятся Дни здоровья с участием род</w:t>
      </w:r>
      <w:r w:rsidRPr="005C1C4F">
        <w:rPr>
          <w:rFonts w:ascii="Times New Roman" w:hAnsi="Times New Roman" w:cs="Times New Roman"/>
          <w:sz w:val="24"/>
          <w:szCs w:val="24"/>
        </w:rPr>
        <w:t>и</w:t>
      </w:r>
      <w:r w:rsidRPr="005C1C4F">
        <w:rPr>
          <w:rFonts w:ascii="Times New Roman" w:hAnsi="Times New Roman" w:cs="Times New Roman"/>
          <w:sz w:val="24"/>
          <w:szCs w:val="24"/>
        </w:rPr>
        <w:t>телей. В рамках клуба ЗОЖ «</w:t>
      </w:r>
      <w:proofErr w:type="spellStart"/>
      <w:r w:rsidRPr="005C1C4F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5C1C4F">
        <w:rPr>
          <w:rFonts w:ascii="Times New Roman" w:hAnsi="Times New Roman" w:cs="Times New Roman"/>
          <w:sz w:val="24"/>
          <w:szCs w:val="24"/>
        </w:rPr>
        <w:t xml:space="preserve">» городская библиотека филиал/3 совместно с детьми старших групп «Где живут вирусы?», «Мы юные экологи – орнитологи». </w:t>
      </w:r>
    </w:p>
    <w:p w:rsidR="00A911D3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A911D3">
        <w:rPr>
          <w:rFonts w:ascii="Times New Roman" w:hAnsi="Times New Roman" w:cs="Times New Roman"/>
          <w:b/>
          <w:sz w:val="24"/>
          <w:szCs w:val="24"/>
        </w:rPr>
        <w:t>Вывешивание Государственного символа.</w:t>
      </w:r>
      <w:r w:rsidRPr="005C1C4F">
        <w:rPr>
          <w:rFonts w:ascii="Times New Roman" w:hAnsi="Times New Roman" w:cs="Times New Roman"/>
          <w:sz w:val="24"/>
          <w:szCs w:val="24"/>
        </w:rPr>
        <w:t xml:space="preserve"> В 2024 году в рамках патриотического воспит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 xml:space="preserve">ния осуществлялась работа по формированию представлений о государственной символике РФ: </w:t>
      </w:r>
      <w:r w:rsidRPr="005C1C4F">
        <w:rPr>
          <w:rFonts w:ascii="Times New Roman" w:hAnsi="Times New Roman" w:cs="Times New Roman"/>
          <w:sz w:val="24"/>
          <w:szCs w:val="24"/>
        </w:rPr>
        <w:lastRenderedPageBreak/>
        <w:t>из</w:t>
      </w:r>
      <w:r w:rsidRPr="005C1C4F">
        <w:rPr>
          <w:rFonts w:ascii="Times New Roman" w:hAnsi="Times New Roman" w:cs="Times New Roman"/>
          <w:sz w:val="24"/>
          <w:szCs w:val="24"/>
        </w:rPr>
        <w:t>у</w:t>
      </w:r>
      <w:r w:rsidRPr="005C1C4F">
        <w:rPr>
          <w:rFonts w:ascii="Times New Roman" w:hAnsi="Times New Roman" w:cs="Times New Roman"/>
          <w:sz w:val="24"/>
          <w:szCs w:val="24"/>
        </w:rPr>
        <w:t>чение государственных символов: герба, флага и гимна РФ. Деятельность была направлена на формирование у дошкол</w:t>
      </w:r>
      <w:r w:rsidRPr="005C1C4F">
        <w:rPr>
          <w:rFonts w:ascii="Times New Roman" w:hAnsi="Times New Roman" w:cs="Times New Roman"/>
          <w:sz w:val="24"/>
          <w:szCs w:val="24"/>
        </w:rPr>
        <w:t>ь</w:t>
      </w:r>
      <w:r w:rsidRPr="005C1C4F">
        <w:rPr>
          <w:rFonts w:ascii="Times New Roman" w:hAnsi="Times New Roman" w:cs="Times New Roman"/>
          <w:sz w:val="24"/>
          <w:szCs w:val="24"/>
        </w:rPr>
        <w:t xml:space="preserve">ников ответственного отношения к государственным символам страны. </w:t>
      </w:r>
      <w:r w:rsidR="00A911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11D3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C1C4F">
        <w:rPr>
          <w:rFonts w:ascii="Times New Roman" w:hAnsi="Times New Roman" w:cs="Times New Roman"/>
          <w:sz w:val="24"/>
          <w:szCs w:val="24"/>
        </w:rPr>
        <w:t>Во исполнение Федерального конституционного закона от 23.03.2024 № 1-ФКЗ с сентября 2024 года в Детском саду была введена новая традиция – поднятия и спуска Государственного флага Российской Федер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 xml:space="preserve">ции и </w:t>
      </w:r>
      <w:proofErr w:type="spellStart"/>
      <w:proofErr w:type="gramStart"/>
      <w:r w:rsidRPr="005C1C4F">
        <w:rPr>
          <w:rFonts w:ascii="Times New Roman" w:hAnsi="Times New Roman" w:cs="Times New Roman"/>
          <w:sz w:val="24"/>
          <w:szCs w:val="24"/>
        </w:rPr>
        <w:t>Карачаево</w:t>
      </w:r>
      <w:proofErr w:type="spellEnd"/>
      <w:r w:rsidRPr="005C1C4F">
        <w:rPr>
          <w:rFonts w:ascii="Times New Roman" w:hAnsi="Times New Roman" w:cs="Times New Roman"/>
          <w:sz w:val="24"/>
          <w:szCs w:val="24"/>
        </w:rPr>
        <w:t xml:space="preserve"> – Черкесской</w:t>
      </w:r>
      <w:proofErr w:type="gramEnd"/>
      <w:r w:rsidRPr="005C1C4F">
        <w:rPr>
          <w:rFonts w:ascii="Times New Roman" w:hAnsi="Times New Roman" w:cs="Times New Roman"/>
          <w:sz w:val="24"/>
          <w:szCs w:val="24"/>
        </w:rPr>
        <w:t xml:space="preserve"> Республики. На педагогическом совете был утвержден регламент, назначены ответственные и утверждены локальные документы. </w:t>
      </w:r>
    </w:p>
    <w:p w:rsidR="00A911D3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C1C4F">
        <w:rPr>
          <w:rFonts w:ascii="Times New Roman" w:hAnsi="Times New Roman" w:cs="Times New Roman"/>
          <w:sz w:val="24"/>
          <w:szCs w:val="24"/>
        </w:rPr>
        <w:t>Церемония выноса и подъема флага осуществляется в начале каждой недели – в понедел</w:t>
      </w:r>
      <w:r w:rsidRPr="005C1C4F">
        <w:rPr>
          <w:rFonts w:ascii="Times New Roman" w:hAnsi="Times New Roman" w:cs="Times New Roman"/>
          <w:sz w:val="24"/>
          <w:szCs w:val="24"/>
        </w:rPr>
        <w:t>ь</w:t>
      </w:r>
      <w:r w:rsidRPr="005C1C4F">
        <w:rPr>
          <w:rFonts w:ascii="Times New Roman" w:hAnsi="Times New Roman" w:cs="Times New Roman"/>
          <w:sz w:val="24"/>
          <w:szCs w:val="24"/>
        </w:rPr>
        <w:t xml:space="preserve">ник. А спуска – в конце каждой недели, в пятницу. </w:t>
      </w:r>
    </w:p>
    <w:p w:rsidR="00A911D3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A911D3">
        <w:rPr>
          <w:rFonts w:ascii="Times New Roman" w:hAnsi="Times New Roman" w:cs="Times New Roman"/>
          <w:b/>
          <w:sz w:val="24"/>
          <w:szCs w:val="24"/>
        </w:rPr>
        <w:t>Сопровождение воспитанников – детей участников СВО.</w:t>
      </w:r>
      <w:r w:rsidRPr="005C1C4F">
        <w:rPr>
          <w:rFonts w:ascii="Times New Roman" w:hAnsi="Times New Roman" w:cs="Times New Roman"/>
          <w:sz w:val="24"/>
          <w:szCs w:val="24"/>
        </w:rPr>
        <w:t xml:space="preserve"> Члены семей наших воспита</w:t>
      </w:r>
      <w:r w:rsidRPr="005C1C4F">
        <w:rPr>
          <w:rFonts w:ascii="Times New Roman" w:hAnsi="Times New Roman" w:cs="Times New Roman"/>
          <w:sz w:val="24"/>
          <w:szCs w:val="24"/>
        </w:rPr>
        <w:t>н</w:t>
      </w:r>
      <w:r w:rsidRPr="005C1C4F">
        <w:rPr>
          <w:rFonts w:ascii="Times New Roman" w:hAnsi="Times New Roman" w:cs="Times New Roman"/>
          <w:sz w:val="24"/>
          <w:szCs w:val="24"/>
        </w:rPr>
        <w:t>ников являются участниками специальной военной операции (далее – СВО). Таких воспитанн</w:t>
      </w:r>
      <w:r w:rsidRPr="005C1C4F">
        <w:rPr>
          <w:rFonts w:ascii="Times New Roman" w:hAnsi="Times New Roman" w:cs="Times New Roman"/>
          <w:sz w:val="24"/>
          <w:szCs w:val="24"/>
        </w:rPr>
        <w:t>и</w:t>
      </w:r>
      <w:r w:rsidRPr="005C1C4F">
        <w:rPr>
          <w:rFonts w:ascii="Times New Roman" w:hAnsi="Times New Roman" w:cs="Times New Roman"/>
          <w:sz w:val="24"/>
          <w:szCs w:val="24"/>
        </w:rPr>
        <w:t>ков</w:t>
      </w:r>
      <w:r w:rsidR="00A911D3">
        <w:rPr>
          <w:rFonts w:ascii="Times New Roman" w:hAnsi="Times New Roman" w:cs="Times New Roman"/>
          <w:sz w:val="24"/>
          <w:szCs w:val="24"/>
        </w:rPr>
        <w:t xml:space="preserve"> </w:t>
      </w:r>
      <w:r w:rsidRPr="005C1C4F">
        <w:rPr>
          <w:rFonts w:ascii="Times New Roman" w:hAnsi="Times New Roman" w:cs="Times New Roman"/>
          <w:sz w:val="24"/>
          <w:szCs w:val="24"/>
        </w:rPr>
        <w:t>-</w:t>
      </w:r>
      <w:r w:rsidR="00A911D3">
        <w:rPr>
          <w:rFonts w:ascii="Times New Roman" w:hAnsi="Times New Roman" w:cs="Times New Roman"/>
          <w:sz w:val="24"/>
          <w:szCs w:val="24"/>
        </w:rPr>
        <w:t xml:space="preserve"> 23</w:t>
      </w:r>
      <w:r w:rsidRPr="005C1C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1C4F">
        <w:rPr>
          <w:rFonts w:ascii="Times New Roman" w:hAnsi="Times New Roman" w:cs="Times New Roman"/>
          <w:sz w:val="24"/>
          <w:szCs w:val="24"/>
        </w:rPr>
        <w:t>В связи с этим организовали работу по их сопровождению в соответствии с Алгори</w:t>
      </w:r>
      <w:r w:rsidRPr="005C1C4F">
        <w:rPr>
          <w:rFonts w:ascii="Times New Roman" w:hAnsi="Times New Roman" w:cs="Times New Roman"/>
          <w:sz w:val="24"/>
          <w:szCs w:val="24"/>
        </w:rPr>
        <w:t>т</w:t>
      </w:r>
      <w:r w:rsidRPr="005C1C4F">
        <w:rPr>
          <w:rFonts w:ascii="Times New Roman" w:hAnsi="Times New Roman" w:cs="Times New Roman"/>
          <w:sz w:val="24"/>
          <w:szCs w:val="24"/>
        </w:rPr>
        <w:t xml:space="preserve">мом, направленным письмом </w:t>
      </w:r>
      <w:proofErr w:type="spellStart"/>
      <w:r w:rsidRPr="005C1C4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C1C4F">
        <w:rPr>
          <w:rFonts w:ascii="Times New Roman" w:hAnsi="Times New Roman" w:cs="Times New Roman"/>
          <w:sz w:val="24"/>
          <w:szCs w:val="24"/>
        </w:rPr>
        <w:t xml:space="preserve"> России от 11.08.2023 № АБ-3386/07).</w:t>
      </w:r>
      <w:proofErr w:type="gramEnd"/>
      <w:r w:rsidRPr="005C1C4F">
        <w:rPr>
          <w:rFonts w:ascii="Times New Roman" w:hAnsi="Times New Roman" w:cs="Times New Roman"/>
          <w:sz w:val="24"/>
          <w:szCs w:val="24"/>
        </w:rPr>
        <w:t xml:space="preserve"> Комплек</w:t>
      </w:r>
      <w:r w:rsidRPr="005C1C4F">
        <w:rPr>
          <w:rFonts w:ascii="Times New Roman" w:hAnsi="Times New Roman" w:cs="Times New Roman"/>
          <w:sz w:val="24"/>
          <w:szCs w:val="24"/>
        </w:rPr>
        <w:t>с</w:t>
      </w:r>
      <w:r w:rsidRPr="005C1C4F">
        <w:rPr>
          <w:rFonts w:ascii="Times New Roman" w:hAnsi="Times New Roman" w:cs="Times New Roman"/>
          <w:sz w:val="24"/>
          <w:szCs w:val="24"/>
        </w:rPr>
        <w:t>ную психологическую помощь педагог - психолог оказ</w:t>
      </w:r>
      <w:r w:rsidRPr="005C1C4F">
        <w:rPr>
          <w:rFonts w:ascii="Times New Roman" w:hAnsi="Times New Roman" w:cs="Times New Roman"/>
          <w:sz w:val="24"/>
          <w:szCs w:val="24"/>
        </w:rPr>
        <w:t>ы</w:t>
      </w:r>
      <w:r w:rsidRPr="005C1C4F">
        <w:rPr>
          <w:rFonts w:ascii="Times New Roman" w:hAnsi="Times New Roman" w:cs="Times New Roman"/>
          <w:sz w:val="24"/>
          <w:szCs w:val="24"/>
        </w:rPr>
        <w:t xml:space="preserve">вал на основании согласия родителей. </w:t>
      </w:r>
    </w:p>
    <w:p w:rsidR="00A911D3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C1C4F">
        <w:rPr>
          <w:rFonts w:ascii="Times New Roman" w:hAnsi="Times New Roman" w:cs="Times New Roman"/>
          <w:sz w:val="24"/>
          <w:szCs w:val="24"/>
        </w:rPr>
        <w:t>Для оказания психологической помощи, педагог - психолог провел диагностику эмоци</w:t>
      </w:r>
      <w:r w:rsidRPr="005C1C4F">
        <w:rPr>
          <w:rFonts w:ascii="Times New Roman" w:hAnsi="Times New Roman" w:cs="Times New Roman"/>
          <w:sz w:val="24"/>
          <w:szCs w:val="24"/>
        </w:rPr>
        <w:t>о</w:t>
      </w:r>
      <w:r w:rsidRPr="005C1C4F">
        <w:rPr>
          <w:rFonts w:ascii="Times New Roman" w:hAnsi="Times New Roman" w:cs="Times New Roman"/>
          <w:sz w:val="24"/>
          <w:szCs w:val="24"/>
        </w:rPr>
        <w:t>нального состояния детей. Их психологический профиль не потребовал разработки индивид</w:t>
      </w:r>
      <w:r w:rsidRPr="005C1C4F">
        <w:rPr>
          <w:rFonts w:ascii="Times New Roman" w:hAnsi="Times New Roman" w:cs="Times New Roman"/>
          <w:sz w:val="24"/>
          <w:szCs w:val="24"/>
        </w:rPr>
        <w:t>у</w:t>
      </w:r>
      <w:r w:rsidRPr="005C1C4F">
        <w:rPr>
          <w:rFonts w:ascii="Times New Roman" w:hAnsi="Times New Roman" w:cs="Times New Roman"/>
          <w:sz w:val="24"/>
          <w:szCs w:val="24"/>
        </w:rPr>
        <w:t>альной программы психолого-педагогического сопровождения. Однако для поддержания благ</w:t>
      </w:r>
      <w:r w:rsidRPr="005C1C4F">
        <w:rPr>
          <w:rFonts w:ascii="Times New Roman" w:hAnsi="Times New Roman" w:cs="Times New Roman"/>
          <w:sz w:val="24"/>
          <w:szCs w:val="24"/>
        </w:rPr>
        <w:t>о</w:t>
      </w:r>
      <w:r w:rsidRPr="005C1C4F">
        <w:rPr>
          <w:rFonts w:ascii="Times New Roman" w:hAnsi="Times New Roman" w:cs="Times New Roman"/>
          <w:sz w:val="24"/>
          <w:szCs w:val="24"/>
        </w:rPr>
        <w:t xml:space="preserve">приятного психологического климата в Детском саду педагог – психолог составила план </w:t>
      </w:r>
      <w:proofErr w:type="gramStart"/>
      <w:r w:rsidRPr="005C1C4F">
        <w:rPr>
          <w:rFonts w:ascii="Times New Roman" w:hAnsi="Times New Roman" w:cs="Times New Roman"/>
          <w:sz w:val="24"/>
          <w:szCs w:val="24"/>
        </w:rPr>
        <w:t>проф</w:t>
      </w:r>
      <w:r w:rsidRPr="005C1C4F">
        <w:rPr>
          <w:rFonts w:ascii="Times New Roman" w:hAnsi="Times New Roman" w:cs="Times New Roman"/>
          <w:sz w:val="24"/>
          <w:szCs w:val="24"/>
        </w:rPr>
        <w:t>и</w:t>
      </w:r>
      <w:r w:rsidRPr="005C1C4F">
        <w:rPr>
          <w:rFonts w:ascii="Times New Roman" w:hAnsi="Times New Roman" w:cs="Times New Roman"/>
          <w:sz w:val="24"/>
          <w:szCs w:val="24"/>
        </w:rPr>
        <w:t>лактических</w:t>
      </w:r>
      <w:proofErr w:type="gramEnd"/>
      <w:r w:rsidRPr="005C1C4F">
        <w:rPr>
          <w:rFonts w:ascii="Times New Roman" w:hAnsi="Times New Roman" w:cs="Times New Roman"/>
          <w:sz w:val="24"/>
          <w:szCs w:val="24"/>
        </w:rPr>
        <w:t xml:space="preserve"> и просветительских мероприятия. </w:t>
      </w:r>
    </w:p>
    <w:p w:rsidR="008C56E8" w:rsidRPr="005C1C4F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A911D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proofErr w:type="spellStart"/>
      <w:r w:rsidRPr="005C1C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C1C4F">
        <w:rPr>
          <w:rFonts w:ascii="Times New Roman" w:hAnsi="Times New Roman" w:cs="Times New Roman"/>
          <w:sz w:val="24"/>
          <w:szCs w:val="24"/>
        </w:rPr>
        <w:t>-образовательный процесс в Детском саду строится с учетом требов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>ний санитарно-гигиенического режима в дошкольных учреждениях. Выполнение детьми пр</w:t>
      </w:r>
      <w:r w:rsidRPr="005C1C4F">
        <w:rPr>
          <w:rFonts w:ascii="Times New Roman" w:hAnsi="Times New Roman" w:cs="Times New Roman"/>
          <w:sz w:val="24"/>
          <w:szCs w:val="24"/>
        </w:rPr>
        <w:t>о</w:t>
      </w:r>
      <w:r w:rsidRPr="005C1C4F">
        <w:rPr>
          <w:rFonts w:ascii="Times New Roman" w:hAnsi="Times New Roman" w:cs="Times New Roman"/>
          <w:sz w:val="24"/>
          <w:szCs w:val="24"/>
        </w:rPr>
        <w:t>граммы осуществляется на хорошем уровне. Годовые задачи ре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 xml:space="preserve">лизованы в полном объеме. В Детском саду систематически организуются и проводятся различные тематические мероприятия. Содержание </w:t>
      </w:r>
      <w:proofErr w:type="spellStart"/>
      <w:r w:rsidRPr="005C1C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C1C4F">
        <w:rPr>
          <w:rFonts w:ascii="Times New Roman" w:hAnsi="Times New Roman" w:cs="Times New Roman"/>
          <w:sz w:val="24"/>
          <w:szCs w:val="24"/>
        </w:rPr>
        <w:t>-образовательной работы соответствует требованиям социального з</w:t>
      </w:r>
      <w:r w:rsidRPr="005C1C4F">
        <w:rPr>
          <w:rFonts w:ascii="Times New Roman" w:hAnsi="Times New Roman" w:cs="Times New Roman"/>
          <w:sz w:val="24"/>
          <w:szCs w:val="24"/>
        </w:rPr>
        <w:t>а</w:t>
      </w:r>
      <w:r w:rsidRPr="005C1C4F">
        <w:rPr>
          <w:rFonts w:ascii="Times New Roman" w:hAnsi="Times New Roman" w:cs="Times New Roman"/>
          <w:sz w:val="24"/>
          <w:szCs w:val="24"/>
        </w:rPr>
        <w:t>каза (родителей), обеспечивает развитие детей за счет использования образовательной програ</w:t>
      </w:r>
      <w:r w:rsidRPr="005C1C4F">
        <w:rPr>
          <w:rFonts w:ascii="Times New Roman" w:hAnsi="Times New Roman" w:cs="Times New Roman"/>
          <w:sz w:val="24"/>
          <w:szCs w:val="24"/>
        </w:rPr>
        <w:t>м</w:t>
      </w:r>
      <w:r w:rsidRPr="005C1C4F">
        <w:rPr>
          <w:rFonts w:ascii="Times New Roman" w:hAnsi="Times New Roman" w:cs="Times New Roman"/>
          <w:sz w:val="24"/>
          <w:szCs w:val="24"/>
        </w:rPr>
        <w:t>мы. Организация педагогического процесса отмечается гибкостью, ориентированностью на во</w:t>
      </w:r>
      <w:r w:rsidRPr="005C1C4F">
        <w:rPr>
          <w:rFonts w:ascii="Times New Roman" w:hAnsi="Times New Roman" w:cs="Times New Roman"/>
          <w:sz w:val="24"/>
          <w:szCs w:val="24"/>
        </w:rPr>
        <w:t>з</w:t>
      </w:r>
      <w:r w:rsidRPr="005C1C4F">
        <w:rPr>
          <w:rFonts w:ascii="Times New Roman" w:hAnsi="Times New Roman" w:cs="Times New Roman"/>
          <w:sz w:val="24"/>
          <w:szCs w:val="24"/>
        </w:rPr>
        <w:t>растные и индивидуальные особенности детей, что позволяет осуществить личностно ориент</w:t>
      </w:r>
      <w:r w:rsidRPr="005C1C4F">
        <w:rPr>
          <w:rFonts w:ascii="Times New Roman" w:hAnsi="Times New Roman" w:cs="Times New Roman"/>
          <w:sz w:val="24"/>
          <w:szCs w:val="24"/>
        </w:rPr>
        <w:t>и</w:t>
      </w:r>
      <w:r w:rsidRPr="005C1C4F">
        <w:rPr>
          <w:rFonts w:ascii="Times New Roman" w:hAnsi="Times New Roman" w:cs="Times New Roman"/>
          <w:sz w:val="24"/>
          <w:szCs w:val="24"/>
        </w:rPr>
        <w:t>рованный по</w:t>
      </w:r>
      <w:r w:rsidRPr="005C1C4F">
        <w:rPr>
          <w:rFonts w:ascii="Times New Roman" w:hAnsi="Times New Roman" w:cs="Times New Roman"/>
          <w:sz w:val="24"/>
          <w:szCs w:val="24"/>
        </w:rPr>
        <w:t>д</w:t>
      </w:r>
      <w:r w:rsidRPr="005C1C4F">
        <w:rPr>
          <w:rFonts w:ascii="Times New Roman" w:hAnsi="Times New Roman" w:cs="Times New Roman"/>
          <w:sz w:val="24"/>
          <w:szCs w:val="24"/>
        </w:rPr>
        <w:t>ход к детям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C4F" w:rsidRPr="008B5B90" w:rsidRDefault="005C1C4F" w:rsidP="0085053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C1582E" w:rsidRDefault="00762CDE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1582E" w:rsidRPr="00C1582E">
        <w:rPr>
          <w:rFonts w:ascii="Times New Roman" w:hAnsi="Times New Roman" w:cs="Times New Roman"/>
          <w:b/>
          <w:sz w:val="24"/>
          <w:szCs w:val="24"/>
        </w:rPr>
        <w:t xml:space="preserve">. Качество кадрового, учебно-методического обеспечения, </w:t>
      </w:r>
      <w:proofErr w:type="spellStart"/>
      <w:r w:rsidR="00C1582E" w:rsidRPr="00C1582E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="00C1582E" w:rsidRPr="00C1582E">
        <w:rPr>
          <w:rFonts w:ascii="Times New Roman" w:hAnsi="Times New Roman" w:cs="Times New Roman"/>
          <w:b/>
          <w:sz w:val="24"/>
          <w:szCs w:val="24"/>
        </w:rPr>
        <w:t xml:space="preserve"> - информац</w:t>
      </w:r>
      <w:r w:rsidR="00C1582E" w:rsidRPr="00C1582E">
        <w:rPr>
          <w:rFonts w:ascii="Times New Roman" w:hAnsi="Times New Roman" w:cs="Times New Roman"/>
          <w:b/>
          <w:sz w:val="24"/>
          <w:szCs w:val="24"/>
        </w:rPr>
        <w:t>и</w:t>
      </w:r>
      <w:r w:rsidR="00C1582E" w:rsidRPr="00C1582E">
        <w:rPr>
          <w:rFonts w:ascii="Times New Roman" w:hAnsi="Times New Roman" w:cs="Times New Roman"/>
          <w:b/>
          <w:sz w:val="24"/>
          <w:szCs w:val="24"/>
        </w:rPr>
        <w:t>онное обеспечение</w:t>
      </w:r>
      <w:r w:rsidR="00C1582E" w:rsidRPr="00C158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00E" w:rsidRDefault="00C1582E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8200E">
        <w:rPr>
          <w:rFonts w:ascii="Times New Roman" w:hAnsi="Times New Roman" w:cs="Times New Roman"/>
          <w:b/>
          <w:sz w:val="24"/>
          <w:szCs w:val="24"/>
        </w:rPr>
        <w:t xml:space="preserve">Укомплектованность </w:t>
      </w:r>
      <w:r>
        <w:rPr>
          <w:rFonts w:ascii="Times New Roman" w:hAnsi="Times New Roman" w:cs="Times New Roman"/>
          <w:sz w:val="24"/>
          <w:szCs w:val="24"/>
        </w:rPr>
        <w:t>педагогическими кадрами – 100</w:t>
      </w:r>
      <w:r w:rsidRPr="00C1582E">
        <w:rPr>
          <w:rFonts w:ascii="Times New Roman" w:hAnsi="Times New Roman" w:cs="Times New Roman"/>
          <w:sz w:val="24"/>
          <w:szCs w:val="24"/>
        </w:rPr>
        <w:t xml:space="preserve"> %.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 xml:space="preserve">ДОУ работают </w:t>
      </w:r>
      <w:r w:rsidR="0038200E">
        <w:rPr>
          <w:rFonts w:ascii="Times New Roman" w:hAnsi="Times New Roman" w:cs="Times New Roman"/>
          <w:sz w:val="24"/>
          <w:szCs w:val="24"/>
        </w:rPr>
        <w:t>23</w:t>
      </w:r>
      <w:r w:rsidRPr="00C1582E">
        <w:rPr>
          <w:rFonts w:ascii="Times New Roman" w:hAnsi="Times New Roman" w:cs="Times New Roman"/>
          <w:sz w:val="24"/>
          <w:szCs w:val="24"/>
        </w:rPr>
        <w:t xml:space="preserve"> воспит</w:t>
      </w:r>
      <w:r w:rsidRPr="00C1582E">
        <w:rPr>
          <w:rFonts w:ascii="Times New Roman" w:hAnsi="Times New Roman" w:cs="Times New Roman"/>
          <w:sz w:val="24"/>
          <w:szCs w:val="24"/>
        </w:rPr>
        <w:t>а</w:t>
      </w:r>
      <w:r w:rsidR="00A911D3">
        <w:rPr>
          <w:rFonts w:ascii="Times New Roman" w:hAnsi="Times New Roman" w:cs="Times New Roman"/>
          <w:sz w:val="24"/>
          <w:szCs w:val="24"/>
        </w:rPr>
        <w:t>теля</w:t>
      </w:r>
      <w:bookmarkStart w:id="0" w:name="_GoBack"/>
      <w:bookmarkEnd w:id="0"/>
      <w:r w:rsidRPr="00C1582E">
        <w:rPr>
          <w:rFonts w:ascii="Times New Roman" w:hAnsi="Times New Roman" w:cs="Times New Roman"/>
          <w:sz w:val="24"/>
          <w:szCs w:val="24"/>
        </w:rPr>
        <w:t xml:space="preserve">, имеются специалисты: </w:t>
      </w:r>
      <w:r w:rsidR="0038200E">
        <w:rPr>
          <w:rFonts w:ascii="Times New Roman" w:hAnsi="Times New Roman" w:cs="Times New Roman"/>
          <w:sz w:val="24"/>
          <w:szCs w:val="24"/>
        </w:rPr>
        <w:t>1</w:t>
      </w:r>
      <w:r w:rsidRPr="00C1582E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38200E">
        <w:rPr>
          <w:rFonts w:ascii="Times New Roman" w:hAnsi="Times New Roman" w:cs="Times New Roman"/>
          <w:sz w:val="24"/>
          <w:szCs w:val="24"/>
        </w:rPr>
        <w:t>ь</w:t>
      </w:r>
      <w:r w:rsidRPr="00C1582E">
        <w:rPr>
          <w:rFonts w:ascii="Times New Roman" w:hAnsi="Times New Roman" w:cs="Times New Roman"/>
          <w:sz w:val="24"/>
          <w:szCs w:val="24"/>
        </w:rPr>
        <w:t xml:space="preserve">-логопед, </w:t>
      </w:r>
      <w:r w:rsidR="0038200E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38200E"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 w:rsidRPr="00C1582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38200E">
        <w:rPr>
          <w:rFonts w:ascii="Times New Roman" w:hAnsi="Times New Roman" w:cs="Times New Roman"/>
          <w:sz w:val="24"/>
          <w:szCs w:val="24"/>
        </w:rPr>
        <w:t>я</w:t>
      </w:r>
      <w:r w:rsidRPr="00C1582E">
        <w:rPr>
          <w:rFonts w:ascii="Times New Roman" w:hAnsi="Times New Roman" w:cs="Times New Roman"/>
          <w:sz w:val="24"/>
          <w:szCs w:val="24"/>
        </w:rPr>
        <w:t>, 1 инструктор по физической культуре</w:t>
      </w:r>
      <w:r w:rsidR="0038200E">
        <w:rPr>
          <w:rFonts w:ascii="Times New Roman" w:hAnsi="Times New Roman" w:cs="Times New Roman"/>
          <w:sz w:val="24"/>
          <w:szCs w:val="24"/>
        </w:rPr>
        <w:t>, 1 педагог - психолог</w:t>
      </w:r>
      <w:r w:rsidRPr="00C1582E">
        <w:rPr>
          <w:rFonts w:ascii="Times New Roman" w:hAnsi="Times New Roman" w:cs="Times New Roman"/>
          <w:sz w:val="24"/>
          <w:szCs w:val="24"/>
        </w:rPr>
        <w:t>.</w:t>
      </w:r>
    </w:p>
    <w:p w:rsidR="0042265F" w:rsidRDefault="00C1582E" w:rsidP="00F051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8200E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педагогов:</w:t>
      </w:r>
      <w:r w:rsidRPr="00C1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65F" w:rsidRPr="0042265F" w:rsidRDefault="00C1582E" w:rsidP="0042265F">
      <w:pPr>
        <w:pStyle w:val="a3"/>
        <w:numPr>
          <w:ilvl w:val="0"/>
          <w:numId w:val="34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 xml:space="preserve">высшее образование педагогической направленности (профиля) </w:t>
      </w:r>
      <w:r w:rsidR="0042265F">
        <w:rPr>
          <w:rFonts w:ascii="Times New Roman" w:hAnsi="Times New Roman" w:cs="Times New Roman"/>
          <w:sz w:val="24"/>
          <w:szCs w:val="24"/>
        </w:rPr>
        <w:t>–</w:t>
      </w:r>
      <w:r w:rsidRPr="00C1582E">
        <w:rPr>
          <w:rFonts w:ascii="Times New Roman" w:hAnsi="Times New Roman" w:cs="Times New Roman"/>
          <w:sz w:val="24"/>
          <w:szCs w:val="24"/>
        </w:rPr>
        <w:t xml:space="preserve"> </w:t>
      </w:r>
      <w:r w:rsidR="0042265F">
        <w:rPr>
          <w:rFonts w:ascii="Times New Roman" w:hAnsi="Times New Roman" w:cs="Times New Roman"/>
          <w:sz w:val="24"/>
          <w:szCs w:val="24"/>
        </w:rPr>
        <w:t>17 ч. (59</w:t>
      </w:r>
      <w:r w:rsidRPr="00C1582E">
        <w:rPr>
          <w:rFonts w:ascii="Times New Roman" w:hAnsi="Times New Roman" w:cs="Times New Roman"/>
          <w:sz w:val="24"/>
          <w:szCs w:val="24"/>
        </w:rPr>
        <w:t>%</w:t>
      </w:r>
      <w:r w:rsidR="0042265F">
        <w:rPr>
          <w:rFonts w:ascii="Times New Roman" w:hAnsi="Times New Roman" w:cs="Times New Roman"/>
          <w:sz w:val="24"/>
          <w:szCs w:val="24"/>
        </w:rPr>
        <w:t>)</w:t>
      </w:r>
      <w:r w:rsidRPr="00C1582E">
        <w:rPr>
          <w:rFonts w:ascii="Times New Roman" w:hAnsi="Times New Roman" w:cs="Times New Roman"/>
          <w:sz w:val="24"/>
          <w:szCs w:val="24"/>
        </w:rPr>
        <w:t xml:space="preserve"> педаг</w:t>
      </w:r>
      <w:r w:rsidRPr="00C1582E">
        <w:rPr>
          <w:rFonts w:ascii="Times New Roman" w:hAnsi="Times New Roman" w:cs="Times New Roman"/>
          <w:sz w:val="24"/>
          <w:szCs w:val="24"/>
        </w:rPr>
        <w:t>о</w:t>
      </w:r>
      <w:r w:rsidR="0042265F">
        <w:rPr>
          <w:rFonts w:ascii="Times New Roman" w:hAnsi="Times New Roman" w:cs="Times New Roman"/>
          <w:sz w:val="24"/>
          <w:szCs w:val="24"/>
        </w:rPr>
        <w:t>гов;</w:t>
      </w:r>
    </w:p>
    <w:p w:rsidR="0042265F" w:rsidRPr="0042265F" w:rsidRDefault="00C1582E" w:rsidP="0042265F">
      <w:pPr>
        <w:pStyle w:val="a3"/>
        <w:numPr>
          <w:ilvl w:val="0"/>
          <w:numId w:val="34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педагогической направленности (профиля) – </w:t>
      </w:r>
      <w:r w:rsidR="0042265F">
        <w:rPr>
          <w:rFonts w:ascii="Times New Roman" w:hAnsi="Times New Roman" w:cs="Times New Roman"/>
          <w:sz w:val="24"/>
          <w:szCs w:val="24"/>
        </w:rPr>
        <w:t>12 ч. (41</w:t>
      </w:r>
      <w:r w:rsidRPr="00C1582E">
        <w:rPr>
          <w:rFonts w:ascii="Times New Roman" w:hAnsi="Times New Roman" w:cs="Times New Roman"/>
          <w:sz w:val="24"/>
          <w:szCs w:val="24"/>
        </w:rPr>
        <w:t xml:space="preserve"> %</w:t>
      </w:r>
      <w:r w:rsidR="0042265F">
        <w:rPr>
          <w:rFonts w:ascii="Times New Roman" w:hAnsi="Times New Roman" w:cs="Times New Roman"/>
          <w:sz w:val="24"/>
          <w:szCs w:val="24"/>
        </w:rPr>
        <w:t>)</w:t>
      </w:r>
      <w:r w:rsidRPr="00C1582E">
        <w:rPr>
          <w:rFonts w:ascii="Times New Roman" w:hAnsi="Times New Roman" w:cs="Times New Roman"/>
          <w:sz w:val="24"/>
          <w:szCs w:val="24"/>
        </w:rPr>
        <w:t xml:space="preserve"> педагогов. </w:t>
      </w:r>
    </w:p>
    <w:p w:rsidR="0042265F" w:rsidRDefault="00C1582E" w:rsidP="0042265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2265F">
        <w:rPr>
          <w:rFonts w:ascii="Times New Roman" w:hAnsi="Times New Roman" w:cs="Times New Roman"/>
          <w:b/>
          <w:sz w:val="24"/>
          <w:szCs w:val="24"/>
        </w:rPr>
        <w:t>Характеристика квалификационных категорий педагогов:</w:t>
      </w:r>
    </w:p>
    <w:p w:rsidR="00AA2DA8" w:rsidRPr="00AA2DA8" w:rsidRDefault="00C1582E" w:rsidP="0042265F">
      <w:pPr>
        <w:pStyle w:val="a3"/>
        <w:numPr>
          <w:ilvl w:val="0"/>
          <w:numId w:val="36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 </w:t>
      </w:r>
      <w:r w:rsidR="00AA2DA8">
        <w:rPr>
          <w:rFonts w:ascii="Times New Roman" w:hAnsi="Times New Roman" w:cs="Times New Roman"/>
          <w:sz w:val="24"/>
          <w:szCs w:val="24"/>
        </w:rPr>
        <w:t>–</w:t>
      </w:r>
      <w:r w:rsidRPr="00C1582E">
        <w:rPr>
          <w:rFonts w:ascii="Times New Roman" w:hAnsi="Times New Roman" w:cs="Times New Roman"/>
          <w:sz w:val="24"/>
          <w:szCs w:val="24"/>
        </w:rPr>
        <w:t xml:space="preserve"> </w:t>
      </w:r>
      <w:r w:rsidR="00AA2DA8">
        <w:rPr>
          <w:rFonts w:ascii="Times New Roman" w:hAnsi="Times New Roman" w:cs="Times New Roman"/>
          <w:sz w:val="24"/>
          <w:szCs w:val="24"/>
        </w:rPr>
        <w:t xml:space="preserve">3 (10%) </w:t>
      </w:r>
      <w:r w:rsidRPr="00C1582E">
        <w:rPr>
          <w:rFonts w:ascii="Times New Roman" w:hAnsi="Times New Roman" w:cs="Times New Roman"/>
          <w:sz w:val="24"/>
          <w:szCs w:val="24"/>
        </w:rPr>
        <w:t>педагогов,</w:t>
      </w:r>
    </w:p>
    <w:p w:rsidR="00AA2DA8" w:rsidRPr="00AA2DA8" w:rsidRDefault="00C1582E" w:rsidP="0042265F">
      <w:pPr>
        <w:pStyle w:val="a3"/>
        <w:numPr>
          <w:ilvl w:val="0"/>
          <w:numId w:val="36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</w:t>
      </w:r>
      <w:r w:rsidR="00AA2DA8">
        <w:rPr>
          <w:rFonts w:ascii="Times New Roman" w:hAnsi="Times New Roman" w:cs="Times New Roman"/>
          <w:sz w:val="24"/>
          <w:szCs w:val="24"/>
        </w:rPr>
        <w:t>–</w:t>
      </w:r>
      <w:r w:rsidRPr="00C1582E">
        <w:rPr>
          <w:rFonts w:ascii="Times New Roman" w:hAnsi="Times New Roman" w:cs="Times New Roman"/>
          <w:sz w:val="24"/>
          <w:szCs w:val="24"/>
        </w:rPr>
        <w:t xml:space="preserve"> </w:t>
      </w:r>
      <w:r w:rsidR="00AA2DA8">
        <w:rPr>
          <w:rFonts w:ascii="Times New Roman" w:hAnsi="Times New Roman" w:cs="Times New Roman"/>
          <w:sz w:val="24"/>
          <w:szCs w:val="24"/>
        </w:rPr>
        <w:t>2 (7</w:t>
      </w:r>
      <w:r w:rsidRPr="00C1582E">
        <w:rPr>
          <w:rFonts w:ascii="Times New Roman" w:hAnsi="Times New Roman" w:cs="Times New Roman"/>
          <w:sz w:val="24"/>
          <w:szCs w:val="24"/>
        </w:rPr>
        <w:t xml:space="preserve"> %</w:t>
      </w:r>
      <w:r w:rsidR="00AA2DA8">
        <w:rPr>
          <w:rFonts w:ascii="Times New Roman" w:hAnsi="Times New Roman" w:cs="Times New Roman"/>
          <w:sz w:val="24"/>
          <w:szCs w:val="24"/>
        </w:rPr>
        <w:t>)</w:t>
      </w:r>
      <w:r w:rsidRPr="00C1582E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AA2DA8">
        <w:rPr>
          <w:rFonts w:ascii="Times New Roman" w:hAnsi="Times New Roman" w:cs="Times New Roman"/>
          <w:sz w:val="24"/>
          <w:szCs w:val="24"/>
        </w:rPr>
        <w:t>,</w:t>
      </w:r>
    </w:p>
    <w:p w:rsidR="00AA2DA8" w:rsidRPr="00AA2DA8" w:rsidRDefault="00AA2DA8" w:rsidP="0042265F">
      <w:pPr>
        <w:pStyle w:val="a3"/>
        <w:numPr>
          <w:ilvl w:val="0"/>
          <w:numId w:val="36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занимаемой должности – 17 (59%) педагогов,</w:t>
      </w:r>
    </w:p>
    <w:p w:rsidR="00AA2DA8" w:rsidRPr="00AA2DA8" w:rsidRDefault="00AA2DA8" w:rsidP="0042265F">
      <w:pPr>
        <w:pStyle w:val="a3"/>
        <w:numPr>
          <w:ilvl w:val="0"/>
          <w:numId w:val="36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 – 7 (24%).</w:t>
      </w:r>
    </w:p>
    <w:p w:rsidR="00B14EA6" w:rsidRDefault="00C1582E" w:rsidP="00AA2D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 xml:space="preserve">Педагоги повышают </w:t>
      </w:r>
      <w:r w:rsidR="009E35FE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C1582E">
        <w:rPr>
          <w:rFonts w:ascii="Times New Roman" w:hAnsi="Times New Roman" w:cs="Times New Roman"/>
          <w:sz w:val="24"/>
          <w:szCs w:val="24"/>
        </w:rPr>
        <w:t>квалификаци</w:t>
      </w:r>
      <w:r w:rsidR="009E35FE">
        <w:rPr>
          <w:rFonts w:ascii="Times New Roman" w:hAnsi="Times New Roman" w:cs="Times New Roman"/>
          <w:sz w:val="24"/>
          <w:szCs w:val="24"/>
        </w:rPr>
        <w:t xml:space="preserve">ю </w:t>
      </w:r>
      <w:r w:rsidRPr="00C1582E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9E35FE">
        <w:rPr>
          <w:rFonts w:ascii="Times New Roman" w:hAnsi="Times New Roman" w:cs="Times New Roman"/>
          <w:sz w:val="24"/>
          <w:szCs w:val="24"/>
        </w:rPr>
        <w:t xml:space="preserve">РГБУ ДПО «КЧРИПКРО» </w:t>
      </w:r>
      <w:r w:rsidRPr="00C1582E">
        <w:rPr>
          <w:rFonts w:ascii="Times New Roman" w:hAnsi="Times New Roman" w:cs="Times New Roman"/>
          <w:sz w:val="24"/>
          <w:szCs w:val="24"/>
        </w:rPr>
        <w:t xml:space="preserve"> и других учебных заведений в соответствии с графиком.</w:t>
      </w:r>
      <w:r w:rsidR="00762CDE">
        <w:rPr>
          <w:rFonts w:ascii="Times New Roman" w:hAnsi="Times New Roman" w:cs="Times New Roman"/>
          <w:sz w:val="24"/>
          <w:szCs w:val="24"/>
        </w:rPr>
        <w:t xml:space="preserve"> В 2024 году 7 педагогических работников пр</w:t>
      </w:r>
      <w:r w:rsidR="00762CDE">
        <w:rPr>
          <w:rFonts w:ascii="Times New Roman" w:hAnsi="Times New Roman" w:cs="Times New Roman"/>
          <w:sz w:val="24"/>
          <w:szCs w:val="24"/>
        </w:rPr>
        <w:t>о</w:t>
      </w:r>
      <w:r w:rsidR="00762CDE">
        <w:rPr>
          <w:rFonts w:ascii="Times New Roman" w:hAnsi="Times New Roman" w:cs="Times New Roman"/>
          <w:sz w:val="24"/>
          <w:szCs w:val="24"/>
        </w:rPr>
        <w:t>шли курсы повышения квалификации в объеме 72 часов на тему «</w:t>
      </w:r>
      <w:r w:rsidR="00B14EA6">
        <w:rPr>
          <w:rFonts w:ascii="Times New Roman" w:hAnsi="Times New Roman" w:cs="Times New Roman"/>
          <w:sz w:val="24"/>
          <w:szCs w:val="24"/>
        </w:rPr>
        <w:t>Современные подходы к орг</w:t>
      </w:r>
      <w:r w:rsidR="00B14EA6">
        <w:rPr>
          <w:rFonts w:ascii="Times New Roman" w:hAnsi="Times New Roman" w:cs="Times New Roman"/>
          <w:sz w:val="24"/>
          <w:szCs w:val="24"/>
        </w:rPr>
        <w:t>а</w:t>
      </w:r>
      <w:r w:rsidR="00B14EA6">
        <w:rPr>
          <w:rFonts w:ascii="Times New Roman" w:hAnsi="Times New Roman" w:cs="Times New Roman"/>
          <w:sz w:val="24"/>
          <w:szCs w:val="24"/>
        </w:rPr>
        <w:t xml:space="preserve">низации образовательного процесса в условиях ФГОС </w:t>
      </w:r>
      <w:proofErr w:type="gramStart"/>
      <w:r w:rsidR="00B14E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14EA6">
        <w:rPr>
          <w:rFonts w:ascii="Times New Roman" w:hAnsi="Times New Roman" w:cs="Times New Roman"/>
          <w:sz w:val="24"/>
          <w:szCs w:val="24"/>
        </w:rPr>
        <w:t>».</w:t>
      </w:r>
    </w:p>
    <w:p w:rsidR="00B14EA6" w:rsidRDefault="00C1582E" w:rsidP="00AA2D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>В течение учебного года педагоги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>ДОУ принимали участие в районных и городских с</w:t>
      </w:r>
      <w:r w:rsidRPr="00C1582E">
        <w:rPr>
          <w:rFonts w:ascii="Times New Roman" w:hAnsi="Times New Roman" w:cs="Times New Roman"/>
          <w:sz w:val="24"/>
          <w:szCs w:val="24"/>
        </w:rPr>
        <w:t>е</w:t>
      </w:r>
      <w:r w:rsidRPr="00C1582E">
        <w:rPr>
          <w:rFonts w:ascii="Times New Roman" w:hAnsi="Times New Roman" w:cs="Times New Roman"/>
          <w:sz w:val="24"/>
          <w:szCs w:val="24"/>
        </w:rPr>
        <w:t>минарах, методических объединениях</w:t>
      </w:r>
      <w:r w:rsidR="00B14EA6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C1582E">
        <w:rPr>
          <w:rFonts w:ascii="Times New Roman" w:hAnsi="Times New Roman" w:cs="Times New Roman"/>
          <w:sz w:val="24"/>
          <w:szCs w:val="24"/>
        </w:rPr>
        <w:t xml:space="preserve">, </w:t>
      </w:r>
      <w:r w:rsidR="00B14EA6">
        <w:rPr>
          <w:rFonts w:ascii="Times New Roman" w:hAnsi="Times New Roman" w:cs="Times New Roman"/>
          <w:sz w:val="24"/>
          <w:szCs w:val="24"/>
        </w:rPr>
        <w:t xml:space="preserve">муниципальных, региональных </w:t>
      </w:r>
      <w:r w:rsidRPr="00C1582E">
        <w:rPr>
          <w:rFonts w:ascii="Times New Roman" w:hAnsi="Times New Roman" w:cs="Times New Roman"/>
          <w:sz w:val="24"/>
          <w:szCs w:val="24"/>
        </w:rPr>
        <w:t xml:space="preserve">и всероссийских конкурсах и проектах как в режиме онлайн, так и в режиме офлайн. </w:t>
      </w:r>
    </w:p>
    <w:p w:rsidR="00B14EA6" w:rsidRDefault="00C1582E" w:rsidP="00AA2D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>Размещение на сайте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>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 xml:space="preserve">ДОУ (отчет по </w:t>
      </w:r>
      <w:proofErr w:type="spellStart"/>
      <w:r w:rsidRPr="00C1582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1582E">
        <w:rPr>
          <w:rFonts w:ascii="Times New Roman" w:hAnsi="Times New Roman" w:cs="Times New Roman"/>
          <w:sz w:val="24"/>
          <w:szCs w:val="24"/>
        </w:rPr>
        <w:t>, педсоветы, конкурсы, выста</w:t>
      </w:r>
      <w:r w:rsidRPr="00C1582E">
        <w:rPr>
          <w:rFonts w:ascii="Times New Roman" w:hAnsi="Times New Roman" w:cs="Times New Roman"/>
          <w:sz w:val="24"/>
          <w:szCs w:val="24"/>
        </w:rPr>
        <w:t>в</w:t>
      </w:r>
      <w:r w:rsidRPr="00C1582E">
        <w:rPr>
          <w:rFonts w:ascii="Times New Roman" w:hAnsi="Times New Roman" w:cs="Times New Roman"/>
          <w:sz w:val="24"/>
          <w:szCs w:val="24"/>
        </w:rPr>
        <w:lastRenderedPageBreak/>
        <w:t>ки, акции и т.д.). Размещение на сайте консультационных материалов воспитателей и специал</w:t>
      </w:r>
      <w:r w:rsidRPr="00C1582E">
        <w:rPr>
          <w:rFonts w:ascii="Times New Roman" w:hAnsi="Times New Roman" w:cs="Times New Roman"/>
          <w:sz w:val="24"/>
          <w:szCs w:val="24"/>
        </w:rPr>
        <w:t>и</w:t>
      </w:r>
      <w:r w:rsidR="00B14EA6">
        <w:rPr>
          <w:rFonts w:ascii="Times New Roman" w:hAnsi="Times New Roman" w:cs="Times New Roman"/>
          <w:sz w:val="24"/>
          <w:szCs w:val="24"/>
        </w:rPr>
        <w:t>стов МК</w:t>
      </w:r>
      <w:r w:rsidRPr="00C1582E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B14EA6" w:rsidRDefault="00C1582E" w:rsidP="00AA2D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>Учебно-методическое сопровождение реали</w:t>
      </w:r>
      <w:r w:rsidR="00B14EA6">
        <w:rPr>
          <w:rFonts w:ascii="Times New Roman" w:hAnsi="Times New Roman" w:cs="Times New Roman"/>
          <w:sz w:val="24"/>
          <w:szCs w:val="24"/>
        </w:rPr>
        <w:t xml:space="preserve">зации ООП </w:t>
      </w:r>
      <w:proofErr w:type="gramStart"/>
      <w:r w:rsidR="00B14E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582E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proofErr w:type="gramStart"/>
      <w:r w:rsidRPr="00C1582E">
        <w:rPr>
          <w:rFonts w:ascii="Times New Roman" w:hAnsi="Times New Roman" w:cs="Times New Roman"/>
          <w:sz w:val="24"/>
          <w:szCs w:val="24"/>
        </w:rPr>
        <w:t>профессионал</w:t>
      </w:r>
      <w:r w:rsidRPr="00C1582E">
        <w:rPr>
          <w:rFonts w:ascii="Times New Roman" w:hAnsi="Times New Roman" w:cs="Times New Roman"/>
          <w:sz w:val="24"/>
          <w:szCs w:val="24"/>
        </w:rPr>
        <w:t>ь</w:t>
      </w:r>
      <w:r w:rsidRPr="00C1582E">
        <w:rPr>
          <w:rFonts w:ascii="Times New Roman" w:hAnsi="Times New Roman" w:cs="Times New Roman"/>
          <w:sz w:val="24"/>
          <w:szCs w:val="24"/>
        </w:rPr>
        <w:t>ным</w:t>
      </w:r>
      <w:proofErr w:type="gramEnd"/>
      <w:r w:rsidRPr="00C1582E">
        <w:rPr>
          <w:rFonts w:ascii="Times New Roman" w:hAnsi="Times New Roman" w:cs="Times New Roman"/>
          <w:sz w:val="24"/>
          <w:szCs w:val="24"/>
        </w:rPr>
        <w:t xml:space="preserve"> потребностям педагогических работников, специфике условий осуществления образов</w:t>
      </w:r>
      <w:r w:rsidRPr="00C1582E">
        <w:rPr>
          <w:rFonts w:ascii="Times New Roman" w:hAnsi="Times New Roman" w:cs="Times New Roman"/>
          <w:sz w:val="24"/>
          <w:szCs w:val="24"/>
        </w:rPr>
        <w:t>а</w:t>
      </w:r>
      <w:r w:rsidRPr="00C1582E">
        <w:rPr>
          <w:rFonts w:ascii="Times New Roman" w:hAnsi="Times New Roman" w:cs="Times New Roman"/>
          <w:sz w:val="24"/>
          <w:szCs w:val="24"/>
        </w:rPr>
        <w:t>тельного процесса. В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>ДОУ в помощь педагогам создано библиотечно-информационное обе</w:t>
      </w:r>
      <w:r w:rsidRPr="00C1582E">
        <w:rPr>
          <w:rFonts w:ascii="Times New Roman" w:hAnsi="Times New Roman" w:cs="Times New Roman"/>
          <w:sz w:val="24"/>
          <w:szCs w:val="24"/>
        </w:rPr>
        <w:t>с</w:t>
      </w:r>
      <w:r w:rsidRPr="00C1582E">
        <w:rPr>
          <w:rFonts w:ascii="Times New Roman" w:hAnsi="Times New Roman" w:cs="Times New Roman"/>
          <w:sz w:val="24"/>
          <w:szCs w:val="24"/>
        </w:rPr>
        <w:t xml:space="preserve">печение. </w:t>
      </w:r>
    </w:p>
    <w:p w:rsidR="00B14EA6" w:rsidRDefault="00C1582E" w:rsidP="00AA2D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EA6">
        <w:rPr>
          <w:rFonts w:ascii="Times New Roman" w:hAnsi="Times New Roman" w:cs="Times New Roman"/>
          <w:b/>
          <w:sz w:val="24"/>
          <w:szCs w:val="24"/>
        </w:rPr>
        <w:t>Вывод:</w:t>
      </w:r>
      <w:r w:rsidRPr="00C1582E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обеспечение, библиотечно-информационное обеспечение в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>ДОУ соответствует требованиям реализуемой образовательной программы, обеспечивает о</w:t>
      </w:r>
      <w:r w:rsidRPr="00C1582E">
        <w:rPr>
          <w:rFonts w:ascii="Times New Roman" w:hAnsi="Times New Roman" w:cs="Times New Roman"/>
          <w:sz w:val="24"/>
          <w:szCs w:val="24"/>
        </w:rPr>
        <w:t>б</w:t>
      </w:r>
      <w:r w:rsidRPr="00C1582E">
        <w:rPr>
          <w:rFonts w:ascii="Times New Roman" w:hAnsi="Times New Roman" w:cs="Times New Roman"/>
          <w:sz w:val="24"/>
          <w:szCs w:val="24"/>
        </w:rPr>
        <w:t>разовательную деятельность, присмотр и уход за детьми. В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>ДОУ созданы условия, обеспеч</w:t>
      </w:r>
      <w:r w:rsidRPr="00C1582E">
        <w:rPr>
          <w:rFonts w:ascii="Times New Roman" w:hAnsi="Times New Roman" w:cs="Times New Roman"/>
          <w:sz w:val="24"/>
          <w:szCs w:val="24"/>
        </w:rPr>
        <w:t>и</w:t>
      </w:r>
      <w:r w:rsidRPr="00C1582E">
        <w:rPr>
          <w:rFonts w:ascii="Times New Roman" w:hAnsi="Times New Roman" w:cs="Times New Roman"/>
          <w:sz w:val="24"/>
          <w:szCs w:val="24"/>
        </w:rPr>
        <w:t>вающие повышение мотивации участников образовательного процесса на личностное саморазв</w:t>
      </w:r>
      <w:r w:rsidRPr="00C1582E">
        <w:rPr>
          <w:rFonts w:ascii="Times New Roman" w:hAnsi="Times New Roman" w:cs="Times New Roman"/>
          <w:sz w:val="24"/>
          <w:szCs w:val="24"/>
        </w:rPr>
        <w:t>и</w:t>
      </w:r>
      <w:r w:rsidRPr="00C1582E">
        <w:rPr>
          <w:rFonts w:ascii="Times New Roman" w:hAnsi="Times New Roman" w:cs="Times New Roman"/>
          <w:sz w:val="24"/>
          <w:szCs w:val="24"/>
        </w:rPr>
        <w:t>тие, самореализацию, самостоятельную творческую деятельность. Педагоги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>ДОУ имеют во</w:t>
      </w:r>
      <w:r w:rsidRPr="00C1582E">
        <w:rPr>
          <w:rFonts w:ascii="Times New Roman" w:hAnsi="Times New Roman" w:cs="Times New Roman"/>
          <w:sz w:val="24"/>
          <w:szCs w:val="24"/>
        </w:rPr>
        <w:t>з</w:t>
      </w:r>
      <w:r w:rsidRPr="00C1582E">
        <w:rPr>
          <w:rFonts w:ascii="Times New Roman" w:hAnsi="Times New Roman" w:cs="Times New Roman"/>
          <w:sz w:val="24"/>
          <w:szCs w:val="24"/>
        </w:rPr>
        <w:t xml:space="preserve">можность пользоваться фондом учебно-методической литературы и </w:t>
      </w:r>
      <w:proofErr w:type="spellStart"/>
      <w:r w:rsidRPr="00C1582E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B14EA6">
        <w:rPr>
          <w:rFonts w:ascii="Times New Roman" w:hAnsi="Times New Roman" w:cs="Times New Roman"/>
          <w:sz w:val="24"/>
          <w:szCs w:val="24"/>
        </w:rPr>
        <w:t xml:space="preserve"> </w:t>
      </w:r>
      <w:r w:rsidRPr="00C1582E">
        <w:rPr>
          <w:rFonts w:ascii="Times New Roman" w:hAnsi="Times New Roman" w:cs="Times New Roman"/>
          <w:sz w:val="24"/>
          <w:szCs w:val="24"/>
        </w:rPr>
        <w:t>-</w:t>
      </w:r>
      <w:r w:rsidR="00B14EA6">
        <w:rPr>
          <w:rFonts w:ascii="Times New Roman" w:hAnsi="Times New Roman" w:cs="Times New Roman"/>
          <w:sz w:val="24"/>
          <w:szCs w:val="24"/>
        </w:rPr>
        <w:t xml:space="preserve"> </w:t>
      </w:r>
      <w:r w:rsidRPr="00C1582E">
        <w:rPr>
          <w:rFonts w:ascii="Times New Roman" w:hAnsi="Times New Roman" w:cs="Times New Roman"/>
          <w:sz w:val="24"/>
          <w:szCs w:val="24"/>
        </w:rPr>
        <w:t>образовател</w:t>
      </w:r>
      <w:r w:rsidRPr="00C1582E">
        <w:rPr>
          <w:rFonts w:ascii="Times New Roman" w:hAnsi="Times New Roman" w:cs="Times New Roman"/>
          <w:sz w:val="24"/>
          <w:szCs w:val="24"/>
        </w:rPr>
        <w:t>ь</w:t>
      </w:r>
      <w:r w:rsidRPr="00C1582E">
        <w:rPr>
          <w:rFonts w:ascii="Times New Roman" w:hAnsi="Times New Roman" w:cs="Times New Roman"/>
          <w:sz w:val="24"/>
          <w:szCs w:val="24"/>
        </w:rPr>
        <w:t xml:space="preserve">ными ресурсами. </w:t>
      </w:r>
      <w:proofErr w:type="gramStart"/>
      <w:r w:rsidRPr="00C1582E">
        <w:rPr>
          <w:rFonts w:ascii="Times New Roman" w:hAnsi="Times New Roman" w:cs="Times New Roman"/>
          <w:sz w:val="24"/>
          <w:szCs w:val="24"/>
        </w:rPr>
        <w:t>Имеющиеся</w:t>
      </w:r>
      <w:proofErr w:type="gramEnd"/>
      <w:r w:rsidRPr="00C1582E">
        <w:rPr>
          <w:rFonts w:ascii="Times New Roman" w:hAnsi="Times New Roman" w:cs="Times New Roman"/>
          <w:sz w:val="24"/>
          <w:szCs w:val="24"/>
        </w:rPr>
        <w:t xml:space="preserve"> в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 xml:space="preserve">ДОУ ТСО соответствуют гигиеническим требованиям. </w:t>
      </w:r>
    </w:p>
    <w:p w:rsidR="00B14EA6" w:rsidRDefault="00B14EA6" w:rsidP="00AA2D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14EA6" w:rsidRDefault="00B14EA6" w:rsidP="00AA2D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EA6">
        <w:rPr>
          <w:rFonts w:ascii="Times New Roman" w:hAnsi="Times New Roman" w:cs="Times New Roman"/>
          <w:b/>
          <w:sz w:val="24"/>
          <w:szCs w:val="24"/>
        </w:rPr>
        <w:t>7</w:t>
      </w:r>
      <w:r w:rsidR="00C1582E" w:rsidRPr="00B14EA6">
        <w:rPr>
          <w:rFonts w:ascii="Times New Roman" w:hAnsi="Times New Roman" w:cs="Times New Roman"/>
          <w:b/>
          <w:sz w:val="24"/>
          <w:szCs w:val="24"/>
        </w:rPr>
        <w:t xml:space="preserve">. Состояние материально-технической базы. </w:t>
      </w:r>
    </w:p>
    <w:p w:rsidR="00850539" w:rsidRPr="00C1582E" w:rsidRDefault="00C1582E" w:rsidP="00AA2DA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1582E">
        <w:rPr>
          <w:rFonts w:ascii="Times New Roman" w:hAnsi="Times New Roman" w:cs="Times New Roman"/>
          <w:sz w:val="24"/>
          <w:szCs w:val="24"/>
        </w:rPr>
        <w:t>Материально-техническое обеспечение соответствует требованиям, предъявляемым к зд</w:t>
      </w:r>
      <w:r w:rsidRPr="00C1582E">
        <w:rPr>
          <w:rFonts w:ascii="Times New Roman" w:hAnsi="Times New Roman" w:cs="Times New Roman"/>
          <w:sz w:val="24"/>
          <w:szCs w:val="24"/>
        </w:rPr>
        <w:t>а</w:t>
      </w:r>
      <w:r w:rsidRPr="00C1582E">
        <w:rPr>
          <w:rFonts w:ascii="Times New Roman" w:hAnsi="Times New Roman" w:cs="Times New Roman"/>
          <w:sz w:val="24"/>
          <w:szCs w:val="24"/>
        </w:rPr>
        <w:t>нию и помещениям М</w:t>
      </w:r>
      <w:r w:rsidR="00B14EA6">
        <w:rPr>
          <w:rFonts w:ascii="Times New Roman" w:hAnsi="Times New Roman" w:cs="Times New Roman"/>
          <w:sz w:val="24"/>
          <w:szCs w:val="24"/>
        </w:rPr>
        <w:t>К</w:t>
      </w:r>
      <w:r w:rsidRPr="00C1582E">
        <w:rPr>
          <w:rFonts w:ascii="Times New Roman" w:hAnsi="Times New Roman" w:cs="Times New Roman"/>
          <w:sz w:val="24"/>
          <w:szCs w:val="24"/>
        </w:rPr>
        <w:t>ДОУ.</w:t>
      </w:r>
    </w:p>
    <w:p w:rsidR="00B14EA6" w:rsidRDefault="00B14EA6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>Предметно-пространственная среда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14EA6">
        <w:rPr>
          <w:rFonts w:ascii="Times New Roman" w:hAnsi="Times New Roman" w:cs="Times New Roman"/>
          <w:sz w:val="24"/>
          <w:szCs w:val="24"/>
        </w:rPr>
        <w:t xml:space="preserve">ДОУ соответствует принципам информативности, вариативности, комплексирования и гибкого зонирования, </w:t>
      </w:r>
      <w:proofErr w:type="spellStart"/>
      <w:r w:rsidRPr="00B14EA6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B14EA6">
        <w:rPr>
          <w:rFonts w:ascii="Times New Roman" w:hAnsi="Times New Roman" w:cs="Times New Roman"/>
          <w:sz w:val="24"/>
          <w:szCs w:val="24"/>
        </w:rPr>
        <w:t>, стабильности и динамичности; требованиям обеспечения процессов присмотра и ухода за детьми. Также соо</w:t>
      </w:r>
      <w:r w:rsidRPr="00B14EA6">
        <w:rPr>
          <w:rFonts w:ascii="Times New Roman" w:hAnsi="Times New Roman" w:cs="Times New Roman"/>
          <w:sz w:val="24"/>
          <w:szCs w:val="24"/>
        </w:rPr>
        <w:t>т</w:t>
      </w:r>
      <w:r w:rsidRPr="00B14EA6">
        <w:rPr>
          <w:rFonts w:ascii="Times New Roman" w:hAnsi="Times New Roman" w:cs="Times New Roman"/>
          <w:sz w:val="24"/>
          <w:szCs w:val="24"/>
        </w:rPr>
        <w:t xml:space="preserve">ветствует требованиям к совместной и самостоятельной детской деятельности. </w:t>
      </w:r>
    </w:p>
    <w:p w:rsidR="00B14EA6" w:rsidRDefault="00B14EA6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>При создании предметно-пространственной среды учтена специфика условий осуществл</w:t>
      </w:r>
      <w:r w:rsidRPr="00B14EA6">
        <w:rPr>
          <w:rFonts w:ascii="Times New Roman" w:hAnsi="Times New Roman" w:cs="Times New Roman"/>
          <w:sz w:val="24"/>
          <w:szCs w:val="24"/>
        </w:rPr>
        <w:t>е</w:t>
      </w:r>
      <w:r w:rsidRPr="00B14EA6">
        <w:rPr>
          <w:rFonts w:ascii="Times New Roman" w:hAnsi="Times New Roman" w:cs="Times New Roman"/>
          <w:sz w:val="24"/>
          <w:szCs w:val="24"/>
        </w:rPr>
        <w:t>ния образовательного процесса, принцип учета гендерной специфики образования дошкольн</w:t>
      </w:r>
      <w:r w:rsidRPr="00B14EA6">
        <w:rPr>
          <w:rFonts w:ascii="Times New Roman" w:hAnsi="Times New Roman" w:cs="Times New Roman"/>
          <w:sz w:val="24"/>
          <w:szCs w:val="24"/>
        </w:rPr>
        <w:t>и</w:t>
      </w:r>
      <w:r w:rsidRPr="00B14EA6">
        <w:rPr>
          <w:rFonts w:ascii="Times New Roman" w:hAnsi="Times New Roman" w:cs="Times New Roman"/>
          <w:sz w:val="24"/>
          <w:szCs w:val="24"/>
        </w:rPr>
        <w:t>ков, принцип интеграции образовательных областей, комплексно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4EA6">
        <w:rPr>
          <w:rFonts w:ascii="Times New Roman" w:hAnsi="Times New Roman" w:cs="Times New Roman"/>
          <w:sz w:val="24"/>
          <w:szCs w:val="24"/>
        </w:rPr>
        <w:t>тематический принцип п</w:t>
      </w:r>
      <w:r w:rsidRPr="00B14EA6">
        <w:rPr>
          <w:rFonts w:ascii="Times New Roman" w:hAnsi="Times New Roman" w:cs="Times New Roman"/>
          <w:sz w:val="24"/>
          <w:szCs w:val="24"/>
        </w:rPr>
        <w:t>о</w:t>
      </w:r>
      <w:r w:rsidRPr="00B14EA6">
        <w:rPr>
          <w:rFonts w:ascii="Times New Roman" w:hAnsi="Times New Roman" w:cs="Times New Roman"/>
          <w:sz w:val="24"/>
          <w:szCs w:val="24"/>
        </w:rPr>
        <w:t>строения образовательного процесса, учтены возрастные особенности детей, контекст соци</w:t>
      </w:r>
      <w:r w:rsidRPr="00B14EA6">
        <w:rPr>
          <w:rFonts w:ascii="Times New Roman" w:hAnsi="Times New Roman" w:cs="Times New Roman"/>
          <w:sz w:val="24"/>
          <w:szCs w:val="24"/>
        </w:rPr>
        <w:t>о</w:t>
      </w:r>
      <w:r w:rsidRPr="00B14EA6">
        <w:rPr>
          <w:rFonts w:ascii="Times New Roman" w:hAnsi="Times New Roman" w:cs="Times New Roman"/>
          <w:sz w:val="24"/>
          <w:szCs w:val="24"/>
        </w:rPr>
        <w:t>культурного окружения, национально-культурных традиций. В каждой возрастной группе созд</w:t>
      </w:r>
      <w:r w:rsidRPr="00B14EA6">
        <w:rPr>
          <w:rFonts w:ascii="Times New Roman" w:hAnsi="Times New Roman" w:cs="Times New Roman"/>
          <w:sz w:val="24"/>
          <w:szCs w:val="24"/>
        </w:rPr>
        <w:t>а</w:t>
      </w:r>
      <w:r w:rsidRPr="00B14EA6">
        <w:rPr>
          <w:rFonts w:ascii="Times New Roman" w:hAnsi="Times New Roman" w:cs="Times New Roman"/>
          <w:sz w:val="24"/>
          <w:szCs w:val="24"/>
        </w:rPr>
        <w:t xml:space="preserve">ны различные центры: </w:t>
      </w:r>
    </w:p>
    <w:p w:rsidR="00B14EA6" w:rsidRPr="00B14EA6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центр для сюжетно-ролевых игр; </w:t>
      </w:r>
    </w:p>
    <w:p w:rsidR="00B14EA6" w:rsidRPr="00B14EA6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B14EA6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B14EA6">
        <w:rPr>
          <w:rFonts w:ascii="Times New Roman" w:hAnsi="Times New Roman" w:cs="Times New Roman"/>
          <w:sz w:val="24"/>
          <w:szCs w:val="24"/>
        </w:rPr>
        <w:t xml:space="preserve"> (для театрализованных игр); </w:t>
      </w:r>
    </w:p>
    <w:p w:rsidR="00B14EA6" w:rsidRPr="00B14EA6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центр книги; </w:t>
      </w:r>
    </w:p>
    <w:p w:rsidR="00B14EA6" w:rsidRPr="00B14EA6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музыкальный центр; </w:t>
      </w:r>
    </w:p>
    <w:p w:rsidR="006D66BA" w:rsidRPr="006D66BA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центр безопасности </w:t>
      </w:r>
    </w:p>
    <w:p w:rsidR="006D66BA" w:rsidRPr="006D66BA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центр природы (наблюдений за природой); </w:t>
      </w:r>
    </w:p>
    <w:p w:rsidR="006D66BA" w:rsidRPr="006D66BA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центр физкультуры и спорта; </w:t>
      </w:r>
    </w:p>
    <w:p w:rsidR="006D66BA" w:rsidRPr="006D66BA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центр для игр с песком; </w:t>
      </w:r>
    </w:p>
    <w:p w:rsidR="006D66BA" w:rsidRPr="006D66BA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>центры для разнообразных видов самостоятельной деятельности детей — констру</w:t>
      </w:r>
      <w:r w:rsidRPr="00B14EA6">
        <w:rPr>
          <w:rFonts w:ascii="Times New Roman" w:hAnsi="Times New Roman" w:cs="Times New Roman"/>
          <w:sz w:val="24"/>
          <w:szCs w:val="24"/>
        </w:rPr>
        <w:t>к</w:t>
      </w:r>
      <w:r w:rsidRPr="00B14EA6">
        <w:rPr>
          <w:rFonts w:ascii="Times New Roman" w:hAnsi="Times New Roman" w:cs="Times New Roman"/>
          <w:sz w:val="24"/>
          <w:szCs w:val="24"/>
        </w:rPr>
        <w:t xml:space="preserve">тивной, изобразительной, музыкальной и др.; </w:t>
      </w:r>
    </w:p>
    <w:p w:rsidR="006D66BA" w:rsidRPr="006D66BA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>игровой центр с крупными мягкими конструкциями (блоки, домики, тоннели и пр.) для легкого изменения игрового пространства; • центр природы и экспериментиров</w:t>
      </w:r>
      <w:r w:rsidRPr="00B14EA6">
        <w:rPr>
          <w:rFonts w:ascii="Times New Roman" w:hAnsi="Times New Roman" w:cs="Times New Roman"/>
          <w:sz w:val="24"/>
          <w:szCs w:val="24"/>
        </w:rPr>
        <w:t>а</w:t>
      </w:r>
      <w:r w:rsidRPr="00B14EA6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6D66BA" w:rsidRPr="006D66BA" w:rsidRDefault="00B14EA6" w:rsidP="00B14EA6">
      <w:pPr>
        <w:pStyle w:val="a3"/>
        <w:numPr>
          <w:ilvl w:val="1"/>
          <w:numId w:val="37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 xml:space="preserve">уголок уединения и др. </w:t>
      </w:r>
    </w:p>
    <w:p w:rsidR="006D66BA" w:rsidRDefault="00B14EA6" w:rsidP="006D66B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>Оборудование и оснащение групповых помещений, кабинеты учител</w:t>
      </w:r>
      <w:r w:rsidR="006D66BA">
        <w:rPr>
          <w:rFonts w:ascii="Times New Roman" w:hAnsi="Times New Roman" w:cs="Times New Roman"/>
          <w:sz w:val="24"/>
          <w:szCs w:val="24"/>
        </w:rPr>
        <w:t>я</w:t>
      </w:r>
      <w:r w:rsidRPr="00B14EA6">
        <w:rPr>
          <w:rFonts w:ascii="Times New Roman" w:hAnsi="Times New Roman" w:cs="Times New Roman"/>
          <w:sz w:val="24"/>
          <w:szCs w:val="24"/>
        </w:rPr>
        <w:t>-логопед</w:t>
      </w:r>
      <w:r w:rsidR="006D66BA">
        <w:rPr>
          <w:rFonts w:ascii="Times New Roman" w:hAnsi="Times New Roman" w:cs="Times New Roman"/>
          <w:sz w:val="24"/>
          <w:szCs w:val="24"/>
        </w:rPr>
        <w:t>а, педагог</w:t>
      </w:r>
      <w:proofErr w:type="gramStart"/>
      <w:r w:rsidR="006D66B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D66BA"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Pr="00B14EA6">
        <w:rPr>
          <w:rFonts w:ascii="Times New Roman" w:hAnsi="Times New Roman" w:cs="Times New Roman"/>
          <w:sz w:val="24"/>
          <w:szCs w:val="24"/>
        </w:rPr>
        <w:t xml:space="preserve"> и методического кабинета соответствует требованиям СанПиН, эстетическим треб</w:t>
      </w:r>
      <w:r w:rsidRPr="00B14EA6">
        <w:rPr>
          <w:rFonts w:ascii="Times New Roman" w:hAnsi="Times New Roman" w:cs="Times New Roman"/>
          <w:sz w:val="24"/>
          <w:szCs w:val="24"/>
        </w:rPr>
        <w:t>о</w:t>
      </w:r>
      <w:r w:rsidRPr="00B14EA6">
        <w:rPr>
          <w:rFonts w:ascii="Times New Roman" w:hAnsi="Times New Roman" w:cs="Times New Roman"/>
          <w:sz w:val="24"/>
          <w:szCs w:val="24"/>
        </w:rPr>
        <w:t>ваниям, отвечают гигиеническим требованиям соответствуют принципу необходимости и дост</w:t>
      </w:r>
      <w:r w:rsidRPr="00B14EA6">
        <w:rPr>
          <w:rFonts w:ascii="Times New Roman" w:hAnsi="Times New Roman" w:cs="Times New Roman"/>
          <w:sz w:val="24"/>
          <w:szCs w:val="24"/>
        </w:rPr>
        <w:t>а</w:t>
      </w:r>
      <w:r w:rsidRPr="00B14EA6">
        <w:rPr>
          <w:rFonts w:ascii="Times New Roman" w:hAnsi="Times New Roman" w:cs="Times New Roman"/>
          <w:sz w:val="24"/>
          <w:szCs w:val="24"/>
        </w:rPr>
        <w:t xml:space="preserve">точности для реализации основной </w:t>
      </w:r>
      <w:r w:rsidR="006D66BA">
        <w:rPr>
          <w:rFonts w:ascii="Times New Roman" w:hAnsi="Times New Roman" w:cs="Times New Roman"/>
          <w:sz w:val="24"/>
          <w:szCs w:val="24"/>
        </w:rPr>
        <w:t>об</w:t>
      </w:r>
      <w:r w:rsidRPr="00B14EA6">
        <w:rPr>
          <w:rFonts w:ascii="Times New Roman" w:hAnsi="Times New Roman" w:cs="Times New Roman"/>
          <w:sz w:val="24"/>
          <w:szCs w:val="24"/>
        </w:rPr>
        <w:t>раз</w:t>
      </w:r>
      <w:r w:rsidR="006D66BA">
        <w:rPr>
          <w:rFonts w:ascii="Times New Roman" w:hAnsi="Times New Roman" w:cs="Times New Roman"/>
          <w:sz w:val="24"/>
          <w:szCs w:val="24"/>
        </w:rPr>
        <w:t>овательной</w:t>
      </w:r>
      <w:r w:rsidRPr="00B14EA6">
        <w:rPr>
          <w:rFonts w:ascii="Times New Roman" w:hAnsi="Times New Roman" w:cs="Times New Roman"/>
          <w:sz w:val="24"/>
          <w:szCs w:val="24"/>
        </w:rPr>
        <w:t xml:space="preserve"> программы М</w:t>
      </w:r>
      <w:r w:rsidR="006D66BA">
        <w:rPr>
          <w:rFonts w:ascii="Times New Roman" w:hAnsi="Times New Roman" w:cs="Times New Roman"/>
          <w:sz w:val="24"/>
          <w:szCs w:val="24"/>
        </w:rPr>
        <w:t>К</w:t>
      </w:r>
      <w:r w:rsidRPr="00B14EA6">
        <w:rPr>
          <w:rFonts w:ascii="Times New Roman" w:hAnsi="Times New Roman" w:cs="Times New Roman"/>
          <w:sz w:val="24"/>
          <w:szCs w:val="24"/>
        </w:rPr>
        <w:t xml:space="preserve">ДОУ и квалифицированной коррекции недостатков речи детей. </w:t>
      </w:r>
    </w:p>
    <w:p w:rsidR="006D66BA" w:rsidRDefault="00B14EA6" w:rsidP="006D66B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>Музыкальный и физкультурный залы, а также другие помещения для осуществления обр</w:t>
      </w:r>
      <w:r w:rsidRPr="00B14EA6">
        <w:rPr>
          <w:rFonts w:ascii="Times New Roman" w:hAnsi="Times New Roman" w:cs="Times New Roman"/>
          <w:sz w:val="24"/>
          <w:szCs w:val="24"/>
        </w:rPr>
        <w:t>а</w:t>
      </w:r>
      <w:r w:rsidRPr="00B14EA6">
        <w:rPr>
          <w:rFonts w:ascii="Times New Roman" w:hAnsi="Times New Roman" w:cs="Times New Roman"/>
          <w:sz w:val="24"/>
          <w:szCs w:val="24"/>
        </w:rPr>
        <w:t xml:space="preserve">зовательных услуг отвечают гигиеническим и эстетическим требованиям, а также принципу необходимости и достаточности для реализации основной </w:t>
      </w:r>
      <w:r w:rsidR="006D66B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B14EA6">
        <w:rPr>
          <w:rFonts w:ascii="Times New Roman" w:hAnsi="Times New Roman" w:cs="Times New Roman"/>
          <w:sz w:val="24"/>
          <w:szCs w:val="24"/>
        </w:rPr>
        <w:t>про</w:t>
      </w:r>
      <w:r w:rsidR="006D66BA">
        <w:rPr>
          <w:rFonts w:ascii="Times New Roman" w:hAnsi="Times New Roman" w:cs="Times New Roman"/>
          <w:sz w:val="24"/>
          <w:szCs w:val="24"/>
        </w:rPr>
        <w:t xml:space="preserve">граммы. </w:t>
      </w:r>
    </w:p>
    <w:p w:rsidR="006D66BA" w:rsidRDefault="00B14EA6" w:rsidP="006D66B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4EA6">
        <w:rPr>
          <w:rFonts w:ascii="Times New Roman" w:hAnsi="Times New Roman" w:cs="Times New Roman"/>
          <w:sz w:val="24"/>
          <w:szCs w:val="24"/>
        </w:rPr>
        <w:t>Участки М</w:t>
      </w:r>
      <w:r w:rsidR="006D66BA">
        <w:rPr>
          <w:rFonts w:ascii="Times New Roman" w:hAnsi="Times New Roman" w:cs="Times New Roman"/>
          <w:sz w:val="24"/>
          <w:szCs w:val="24"/>
        </w:rPr>
        <w:t>К</w:t>
      </w:r>
      <w:r w:rsidRPr="00B14EA6">
        <w:rPr>
          <w:rFonts w:ascii="Times New Roman" w:hAnsi="Times New Roman" w:cs="Times New Roman"/>
          <w:sz w:val="24"/>
          <w:szCs w:val="24"/>
        </w:rPr>
        <w:t>ДОУ соответствуют требованиям санитарных правил СП 2.4.3648-20 «Сан</w:t>
      </w:r>
      <w:r w:rsidRPr="00B14EA6">
        <w:rPr>
          <w:rFonts w:ascii="Times New Roman" w:hAnsi="Times New Roman" w:cs="Times New Roman"/>
          <w:sz w:val="24"/>
          <w:szCs w:val="24"/>
        </w:rPr>
        <w:t>и</w:t>
      </w:r>
      <w:r w:rsidRPr="00B14EA6">
        <w:rPr>
          <w:rFonts w:ascii="Times New Roman" w:hAnsi="Times New Roman" w:cs="Times New Roman"/>
          <w:sz w:val="24"/>
          <w:szCs w:val="24"/>
        </w:rPr>
        <w:t>тарно-эпидемиологические требования к организациям воспитания и обучения, отдыха и озд</w:t>
      </w:r>
      <w:r w:rsidRPr="00B14EA6">
        <w:rPr>
          <w:rFonts w:ascii="Times New Roman" w:hAnsi="Times New Roman" w:cs="Times New Roman"/>
          <w:sz w:val="24"/>
          <w:szCs w:val="24"/>
        </w:rPr>
        <w:t>о</w:t>
      </w:r>
      <w:r w:rsidRPr="00B14EA6">
        <w:rPr>
          <w:rFonts w:ascii="Times New Roman" w:hAnsi="Times New Roman" w:cs="Times New Roman"/>
          <w:sz w:val="24"/>
          <w:szCs w:val="24"/>
        </w:rPr>
        <w:t xml:space="preserve">ровления детей и молодежи». </w:t>
      </w:r>
    </w:p>
    <w:p w:rsidR="006D66BA" w:rsidRDefault="00B14EA6" w:rsidP="006D66B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B14EA6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М</w:t>
      </w:r>
      <w:r w:rsidR="006D66BA">
        <w:rPr>
          <w:rFonts w:ascii="Times New Roman" w:hAnsi="Times New Roman" w:cs="Times New Roman"/>
          <w:sz w:val="24"/>
          <w:szCs w:val="24"/>
        </w:rPr>
        <w:t>К</w:t>
      </w:r>
      <w:r w:rsidRPr="00B14EA6">
        <w:rPr>
          <w:rFonts w:ascii="Times New Roman" w:hAnsi="Times New Roman" w:cs="Times New Roman"/>
          <w:sz w:val="24"/>
          <w:szCs w:val="24"/>
        </w:rPr>
        <w:t xml:space="preserve">ДОУ в отношении здания и помещений </w:t>
      </w:r>
      <w:r w:rsidR="006D66BA">
        <w:rPr>
          <w:rFonts w:ascii="Times New Roman" w:hAnsi="Times New Roman" w:cs="Times New Roman"/>
          <w:sz w:val="24"/>
          <w:szCs w:val="24"/>
        </w:rPr>
        <w:t>учр</w:t>
      </w:r>
      <w:r w:rsidR="006D66BA">
        <w:rPr>
          <w:rFonts w:ascii="Times New Roman" w:hAnsi="Times New Roman" w:cs="Times New Roman"/>
          <w:sz w:val="24"/>
          <w:szCs w:val="24"/>
        </w:rPr>
        <w:t>е</w:t>
      </w:r>
      <w:r w:rsidR="006D66BA">
        <w:rPr>
          <w:rFonts w:ascii="Times New Roman" w:hAnsi="Times New Roman" w:cs="Times New Roman"/>
          <w:sz w:val="24"/>
          <w:szCs w:val="24"/>
        </w:rPr>
        <w:t>ждения</w:t>
      </w:r>
      <w:r w:rsidRPr="00B14EA6">
        <w:rPr>
          <w:rFonts w:ascii="Times New Roman" w:hAnsi="Times New Roman" w:cs="Times New Roman"/>
          <w:sz w:val="24"/>
          <w:szCs w:val="24"/>
        </w:rPr>
        <w:t xml:space="preserve"> находится в хорошем состоянии. Однако материально-техническую базу в отношении </w:t>
      </w:r>
      <w:r w:rsidR="006D66BA">
        <w:rPr>
          <w:rFonts w:ascii="Times New Roman" w:hAnsi="Times New Roman" w:cs="Times New Roman"/>
          <w:sz w:val="24"/>
          <w:szCs w:val="24"/>
        </w:rPr>
        <w:t xml:space="preserve">прогулочных </w:t>
      </w:r>
      <w:r w:rsidRPr="00B14EA6">
        <w:rPr>
          <w:rFonts w:ascii="Times New Roman" w:hAnsi="Times New Roman" w:cs="Times New Roman"/>
          <w:sz w:val="24"/>
          <w:szCs w:val="24"/>
        </w:rPr>
        <w:t>участков М</w:t>
      </w:r>
      <w:r w:rsidR="006D66BA">
        <w:rPr>
          <w:rFonts w:ascii="Times New Roman" w:hAnsi="Times New Roman" w:cs="Times New Roman"/>
          <w:sz w:val="24"/>
          <w:szCs w:val="24"/>
        </w:rPr>
        <w:t>К</w:t>
      </w:r>
      <w:r w:rsidRPr="00B14EA6">
        <w:rPr>
          <w:rFonts w:ascii="Times New Roman" w:hAnsi="Times New Roman" w:cs="Times New Roman"/>
          <w:sz w:val="24"/>
          <w:szCs w:val="24"/>
        </w:rPr>
        <w:t xml:space="preserve">ДОУ необходимо пополнять и совершенствовать. </w:t>
      </w:r>
    </w:p>
    <w:p w:rsidR="006D66BA" w:rsidRDefault="006D66BA" w:rsidP="006D66B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66BA" w:rsidRPr="006D66BA" w:rsidRDefault="006D66BA" w:rsidP="006D66B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b/>
          <w:sz w:val="24"/>
          <w:szCs w:val="24"/>
        </w:rPr>
        <w:t>8</w:t>
      </w:r>
      <w:r w:rsidR="00B14EA6" w:rsidRPr="006D66BA">
        <w:rPr>
          <w:rFonts w:ascii="Times New Roman" w:hAnsi="Times New Roman" w:cs="Times New Roman"/>
          <w:b/>
          <w:sz w:val="24"/>
          <w:szCs w:val="24"/>
        </w:rPr>
        <w:t>. Качество и организация питания</w:t>
      </w:r>
      <w:r w:rsidR="00B14EA6" w:rsidRPr="006D6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739" w:rsidRPr="006D66BA" w:rsidRDefault="00B14EA6" w:rsidP="006D66B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Рациональное питание детей, как и состояние здоровья, является предметом особого вн</w:t>
      </w:r>
      <w:r w:rsidRPr="006D66BA">
        <w:rPr>
          <w:rFonts w:ascii="Times New Roman" w:hAnsi="Times New Roman" w:cs="Times New Roman"/>
          <w:sz w:val="24"/>
          <w:szCs w:val="24"/>
        </w:rPr>
        <w:t>и</w:t>
      </w:r>
      <w:r w:rsidRPr="006D66BA">
        <w:rPr>
          <w:rFonts w:ascii="Times New Roman" w:hAnsi="Times New Roman" w:cs="Times New Roman"/>
          <w:sz w:val="24"/>
          <w:szCs w:val="24"/>
        </w:rPr>
        <w:t>мания администрации М</w:t>
      </w:r>
      <w:r w:rsidR="006D66BA">
        <w:rPr>
          <w:rFonts w:ascii="Times New Roman" w:hAnsi="Times New Roman" w:cs="Times New Roman"/>
          <w:sz w:val="24"/>
          <w:szCs w:val="24"/>
        </w:rPr>
        <w:t>К</w:t>
      </w:r>
      <w:r w:rsidRPr="006D66BA">
        <w:rPr>
          <w:rFonts w:ascii="Times New Roman" w:hAnsi="Times New Roman" w:cs="Times New Roman"/>
          <w:sz w:val="24"/>
          <w:szCs w:val="24"/>
        </w:rPr>
        <w:t xml:space="preserve">ДОУ. Организация питания детей осуществляется в соответствии с действующими нормативными документами. Организовано 4-х разовое питание (завтрак, второй завтрак, обед, полдник) воспитанников в соответствии с </w:t>
      </w:r>
      <w:r w:rsidR="00B94467">
        <w:rPr>
          <w:rFonts w:ascii="Times New Roman" w:hAnsi="Times New Roman" w:cs="Times New Roman"/>
          <w:sz w:val="24"/>
          <w:szCs w:val="24"/>
        </w:rPr>
        <w:t xml:space="preserve">двухнедельным </w:t>
      </w:r>
      <w:r w:rsidRPr="006D66BA">
        <w:rPr>
          <w:rFonts w:ascii="Times New Roman" w:hAnsi="Times New Roman" w:cs="Times New Roman"/>
          <w:sz w:val="24"/>
          <w:szCs w:val="24"/>
        </w:rPr>
        <w:t>меню. В рационе кру</w:t>
      </w:r>
      <w:r w:rsidRPr="006D66BA">
        <w:rPr>
          <w:rFonts w:ascii="Times New Roman" w:hAnsi="Times New Roman" w:cs="Times New Roman"/>
          <w:sz w:val="24"/>
          <w:szCs w:val="24"/>
        </w:rPr>
        <w:t>г</w:t>
      </w:r>
      <w:r w:rsidRPr="006D66BA">
        <w:rPr>
          <w:rFonts w:ascii="Times New Roman" w:hAnsi="Times New Roman" w:cs="Times New Roman"/>
          <w:sz w:val="24"/>
          <w:szCs w:val="24"/>
        </w:rPr>
        <w:t>лый год овощи, фрукты и соки. Специально разработаны технологические карты блюд, где ук</w:t>
      </w:r>
      <w:r w:rsidRPr="006D66BA">
        <w:rPr>
          <w:rFonts w:ascii="Times New Roman" w:hAnsi="Times New Roman" w:cs="Times New Roman"/>
          <w:sz w:val="24"/>
          <w:szCs w:val="24"/>
        </w:rPr>
        <w:t>а</w:t>
      </w:r>
      <w:r w:rsidRPr="006D66BA">
        <w:rPr>
          <w:rFonts w:ascii="Times New Roman" w:hAnsi="Times New Roman" w:cs="Times New Roman"/>
          <w:sz w:val="24"/>
          <w:szCs w:val="24"/>
        </w:rPr>
        <w:t>заны раскладка, калорийность блюд, содержание в них белков, жиров, углеводов.</w:t>
      </w:r>
    </w:p>
    <w:p w:rsidR="00B94467" w:rsidRDefault="006D66BA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 xml:space="preserve">Контроль организации питания, качество поставляемых продуктов осуществляет </w:t>
      </w:r>
      <w:proofErr w:type="spellStart"/>
      <w:r w:rsidRPr="006D66BA">
        <w:rPr>
          <w:rFonts w:ascii="Times New Roman" w:hAnsi="Times New Roman" w:cs="Times New Roman"/>
          <w:sz w:val="24"/>
          <w:szCs w:val="24"/>
        </w:rPr>
        <w:t>бракера</w:t>
      </w:r>
      <w:r w:rsidRPr="006D66BA">
        <w:rPr>
          <w:rFonts w:ascii="Times New Roman" w:hAnsi="Times New Roman" w:cs="Times New Roman"/>
          <w:sz w:val="24"/>
          <w:szCs w:val="24"/>
        </w:rPr>
        <w:t>ж</w:t>
      </w:r>
      <w:r w:rsidRPr="006D66B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D66BA">
        <w:rPr>
          <w:rFonts w:ascii="Times New Roman" w:hAnsi="Times New Roman" w:cs="Times New Roman"/>
          <w:sz w:val="24"/>
          <w:szCs w:val="24"/>
        </w:rPr>
        <w:t xml:space="preserve"> комиссия из числа работников М</w:t>
      </w:r>
      <w:r w:rsidR="00B94467">
        <w:rPr>
          <w:rFonts w:ascii="Times New Roman" w:hAnsi="Times New Roman" w:cs="Times New Roman"/>
          <w:sz w:val="24"/>
          <w:szCs w:val="24"/>
        </w:rPr>
        <w:t>К</w:t>
      </w:r>
      <w:r w:rsidRPr="006D66BA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B94467" w:rsidRDefault="006D66BA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 xml:space="preserve">Пищеблок оснащен всем необходимым техническим оборудованием. </w:t>
      </w:r>
    </w:p>
    <w:p w:rsidR="00B94467" w:rsidRDefault="00B94467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94467" w:rsidRDefault="00B94467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12A05" w:rsidRDefault="006D66BA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12A05">
        <w:rPr>
          <w:rFonts w:ascii="Times New Roman" w:hAnsi="Times New Roman" w:cs="Times New Roman"/>
          <w:b/>
          <w:sz w:val="24"/>
          <w:szCs w:val="24"/>
        </w:rPr>
        <w:t>10. Обеспечение безопасности жизни и деятельности ребенка в здании и прилегающей к М</w:t>
      </w:r>
      <w:r w:rsidR="00E12A05">
        <w:rPr>
          <w:rFonts w:ascii="Times New Roman" w:hAnsi="Times New Roman" w:cs="Times New Roman"/>
          <w:b/>
          <w:sz w:val="24"/>
          <w:szCs w:val="24"/>
        </w:rPr>
        <w:t>К</w:t>
      </w:r>
      <w:r w:rsidRPr="00E12A05">
        <w:rPr>
          <w:rFonts w:ascii="Times New Roman" w:hAnsi="Times New Roman" w:cs="Times New Roman"/>
          <w:b/>
          <w:sz w:val="24"/>
          <w:szCs w:val="24"/>
        </w:rPr>
        <w:t>ДОУ территории</w:t>
      </w:r>
      <w:r w:rsidRPr="006D6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A05" w:rsidRDefault="006D66BA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Обеспечение безопасности в М</w:t>
      </w:r>
      <w:r w:rsidR="00E12A05">
        <w:rPr>
          <w:rFonts w:ascii="Times New Roman" w:hAnsi="Times New Roman" w:cs="Times New Roman"/>
          <w:sz w:val="24"/>
          <w:szCs w:val="24"/>
        </w:rPr>
        <w:t>К</w:t>
      </w:r>
      <w:r w:rsidRPr="006D66BA">
        <w:rPr>
          <w:rFonts w:ascii="Times New Roman" w:hAnsi="Times New Roman" w:cs="Times New Roman"/>
          <w:sz w:val="24"/>
          <w:szCs w:val="24"/>
        </w:rPr>
        <w:t xml:space="preserve">ДОУ строится в соответствии с ФЗ «О противодействии терроризму» № 153-ФЗ от 01.03.2006 с изменениями и дополнениями с 2006 г. по 2021 г., Указа Президента РФ № 116 от 15.02.2006 с изменениями и дополнениям. </w:t>
      </w:r>
    </w:p>
    <w:p w:rsidR="00E12A05" w:rsidRDefault="006D66BA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М</w:t>
      </w:r>
      <w:r w:rsidR="00E12A05">
        <w:rPr>
          <w:rFonts w:ascii="Times New Roman" w:hAnsi="Times New Roman" w:cs="Times New Roman"/>
          <w:sz w:val="24"/>
          <w:szCs w:val="24"/>
        </w:rPr>
        <w:t>К</w:t>
      </w:r>
      <w:r w:rsidRPr="006D66BA">
        <w:rPr>
          <w:rFonts w:ascii="Times New Roman" w:hAnsi="Times New Roman" w:cs="Times New Roman"/>
          <w:sz w:val="24"/>
          <w:szCs w:val="24"/>
        </w:rPr>
        <w:t>ДОУ оборудовано системой пожарной сигнализации и системой автоматического оп</w:t>
      </w:r>
      <w:r w:rsidRPr="006D66BA">
        <w:rPr>
          <w:rFonts w:ascii="Times New Roman" w:hAnsi="Times New Roman" w:cs="Times New Roman"/>
          <w:sz w:val="24"/>
          <w:szCs w:val="24"/>
        </w:rPr>
        <w:t>о</w:t>
      </w:r>
      <w:r w:rsidRPr="006D66BA">
        <w:rPr>
          <w:rFonts w:ascii="Times New Roman" w:hAnsi="Times New Roman" w:cs="Times New Roman"/>
          <w:sz w:val="24"/>
          <w:szCs w:val="24"/>
        </w:rPr>
        <w:t>вещения, имеется тревожная кнопка, подключенная к пульт</w:t>
      </w:r>
      <w:proofErr w:type="gramStart"/>
      <w:r w:rsidRPr="006D66BA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6D66BA">
        <w:rPr>
          <w:rFonts w:ascii="Times New Roman" w:hAnsi="Times New Roman" w:cs="Times New Roman"/>
          <w:sz w:val="24"/>
          <w:szCs w:val="24"/>
        </w:rPr>
        <w:t xml:space="preserve"> «ОСПАС-2». </w:t>
      </w:r>
    </w:p>
    <w:p w:rsidR="00E12A05" w:rsidRDefault="006D66BA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Физическую охрану осуществляют в дневное время ООО ЧОП «</w:t>
      </w:r>
      <w:r w:rsidR="00E12A05">
        <w:rPr>
          <w:rFonts w:ascii="Times New Roman" w:hAnsi="Times New Roman" w:cs="Times New Roman"/>
          <w:sz w:val="24"/>
          <w:szCs w:val="24"/>
        </w:rPr>
        <w:t>Империя</w:t>
      </w:r>
      <w:r w:rsidRPr="006D66BA">
        <w:rPr>
          <w:rFonts w:ascii="Times New Roman" w:hAnsi="Times New Roman" w:cs="Times New Roman"/>
          <w:sz w:val="24"/>
          <w:szCs w:val="24"/>
        </w:rPr>
        <w:t>»</w:t>
      </w:r>
      <w:r w:rsidR="00E12A05">
        <w:rPr>
          <w:rFonts w:ascii="Times New Roman" w:hAnsi="Times New Roman" w:cs="Times New Roman"/>
          <w:sz w:val="24"/>
          <w:szCs w:val="24"/>
        </w:rPr>
        <w:t xml:space="preserve"> в ночное, в</w:t>
      </w:r>
      <w:r w:rsidR="00E12A05">
        <w:rPr>
          <w:rFonts w:ascii="Times New Roman" w:hAnsi="Times New Roman" w:cs="Times New Roman"/>
          <w:sz w:val="24"/>
          <w:szCs w:val="24"/>
        </w:rPr>
        <w:t>ы</w:t>
      </w:r>
      <w:r w:rsidR="00E12A05">
        <w:rPr>
          <w:rFonts w:ascii="Times New Roman" w:hAnsi="Times New Roman" w:cs="Times New Roman"/>
          <w:sz w:val="24"/>
          <w:szCs w:val="24"/>
        </w:rPr>
        <w:t>ходные и праздничные дни – сторожа.</w:t>
      </w:r>
    </w:p>
    <w:p w:rsidR="00ED5F5B" w:rsidRDefault="006D66BA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В дневное время организован контрольно-пропускной режим. В целях обеспечения бе</w:t>
      </w:r>
      <w:r w:rsidRPr="006D66BA">
        <w:rPr>
          <w:rFonts w:ascii="Times New Roman" w:hAnsi="Times New Roman" w:cs="Times New Roman"/>
          <w:sz w:val="24"/>
          <w:szCs w:val="24"/>
        </w:rPr>
        <w:t>з</w:t>
      </w:r>
      <w:r w:rsidRPr="006D66BA">
        <w:rPr>
          <w:rFonts w:ascii="Times New Roman" w:hAnsi="Times New Roman" w:cs="Times New Roman"/>
          <w:sz w:val="24"/>
          <w:szCs w:val="24"/>
        </w:rPr>
        <w:t>опасности воспитанников регулярно проводится технический осмотр здания специально созда</w:t>
      </w:r>
      <w:r w:rsidRPr="006D66BA">
        <w:rPr>
          <w:rFonts w:ascii="Times New Roman" w:hAnsi="Times New Roman" w:cs="Times New Roman"/>
          <w:sz w:val="24"/>
          <w:szCs w:val="24"/>
        </w:rPr>
        <w:t>н</w:t>
      </w:r>
      <w:r w:rsidRPr="006D66BA">
        <w:rPr>
          <w:rFonts w:ascii="Times New Roman" w:hAnsi="Times New Roman" w:cs="Times New Roman"/>
          <w:sz w:val="24"/>
          <w:szCs w:val="24"/>
        </w:rPr>
        <w:t>ной комиссией М</w:t>
      </w:r>
      <w:r w:rsidR="00ED5F5B">
        <w:rPr>
          <w:rFonts w:ascii="Times New Roman" w:hAnsi="Times New Roman" w:cs="Times New Roman"/>
          <w:sz w:val="24"/>
          <w:szCs w:val="24"/>
        </w:rPr>
        <w:t>К</w:t>
      </w:r>
      <w:r w:rsidRPr="006D66BA">
        <w:rPr>
          <w:rFonts w:ascii="Times New Roman" w:hAnsi="Times New Roman" w:cs="Times New Roman"/>
          <w:sz w:val="24"/>
          <w:szCs w:val="24"/>
        </w:rPr>
        <w:t>ДОУ. Двери эвакуационных выходов оборудованы легко открывающимися запорами, доводчиками, на лестничных маршах обозначены пути эвакуации. Для совершенств</w:t>
      </w:r>
      <w:r w:rsidRPr="006D66BA">
        <w:rPr>
          <w:rFonts w:ascii="Times New Roman" w:hAnsi="Times New Roman" w:cs="Times New Roman"/>
          <w:sz w:val="24"/>
          <w:szCs w:val="24"/>
        </w:rPr>
        <w:t>о</w:t>
      </w:r>
      <w:r w:rsidRPr="006D66BA">
        <w:rPr>
          <w:rFonts w:ascii="Times New Roman" w:hAnsi="Times New Roman" w:cs="Times New Roman"/>
          <w:sz w:val="24"/>
          <w:szCs w:val="24"/>
        </w:rPr>
        <w:t>вания нормативно-правовой базы по безопасности учреждения оформлен «План антитеррор</w:t>
      </w:r>
      <w:r w:rsidRPr="006D66BA">
        <w:rPr>
          <w:rFonts w:ascii="Times New Roman" w:hAnsi="Times New Roman" w:cs="Times New Roman"/>
          <w:sz w:val="24"/>
          <w:szCs w:val="24"/>
        </w:rPr>
        <w:t>и</w:t>
      </w:r>
      <w:r w:rsidRPr="006D66BA">
        <w:rPr>
          <w:rFonts w:ascii="Times New Roman" w:hAnsi="Times New Roman" w:cs="Times New Roman"/>
          <w:sz w:val="24"/>
          <w:szCs w:val="24"/>
        </w:rPr>
        <w:t>стической защищенности», «Паспорт безопасности»,  «План дорожной безопасности», разли</w:t>
      </w:r>
      <w:r w:rsidRPr="006D66BA">
        <w:rPr>
          <w:rFonts w:ascii="Times New Roman" w:hAnsi="Times New Roman" w:cs="Times New Roman"/>
          <w:sz w:val="24"/>
          <w:szCs w:val="24"/>
        </w:rPr>
        <w:t>ч</w:t>
      </w:r>
      <w:r w:rsidRPr="006D66BA">
        <w:rPr>
          <w:rFonts w:ascii="Times New Roman" w:hAnsi="Times New Roman" w:cs="Times New Roman"/>
          <w:sz w:val="24"/>
          <w:szCs w:val="24"/>
        </w:rPr>
        <w:t>ные планы мероприятий по совершенствованию режима безопасности М</w:t>
      </w:r>
      <w:r w:rsidR="00ED5F5B">
        <w:rPr>
          <w:rFonts w:ascii="Times New Roman" w:hAnsi="Times New Roman" w:cs="Times New Roman"/>
          <w:sz w:val="24"/>
          <w:szCs w:val="24"/>
        </w:rPr>
        <w:t>К</w:t>
      </w:r>
      <w:r w:rsidRPr="006D66BA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ED5F5B" w:rsidRDefault="00ED5F5B" w:rsidP="00B14EA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25657" w:rsidRDefault="006D66BA" w:rsidP="00325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b/>
          <w:sz w:val="24"/>
          <w:szCs w:val="24"/>
        </w:rPr>
        <w:t xml:space="preserve">11. Оценка </w:t>
      </w:r>
      <w:proofErr w:type="gramStart"/>
      <w:r w:rsidRPr="00ED5F5B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25657" w:rsidRDefault="006D66BA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 xml:space="preserve">Внутренний контроль осуществляется в соответствии с утвержденным годовым планом, графиком контроля на месяц. </w:t>
      </w:r>
    </w:p>
    <w:p w:rsidR="00325657" w:rsidRDefault="006D66BA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 xml:space="preserve">Результаты внутреннего контроля оформляются в виде справок, актов, </w:t>
      </w:r>
      <w:r w:rsidRPr="00ED5F5B">
        <w:rPr>
          <w:rFonts w:ascii="Times New Roman" w:hAnsi="Times New Roman" w:cs="Times New Roman"/>
          <w:sz w:val="24"/>
          <w:szCs w:val="24"/>
        </w:rPr>
        <w:t xml:space="preserve">отчетов, карт наблюдений. </w:t>
      </w:r>
    </w:p>
    <w:p w:rsidR="00325657" w:rsidRDefault="006D66BA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>По итогам контроля проводится заседания педагогического совета и административные с</w:t>
      </w:r>
      <w:r w:rsidRPr="00ED5F5B">
        <w:rPr>
          <w:rFonts w:ascii="Times New Roman" w:hAnsi="Times New Roman" w:cs="Times New Roman"/>
          <w:sz w:val="24"/>
          <w:szCs w:val="24"/>
        </w:rPr>
        <w:t>о</w:t>
      </w:r>
      <w:r w:rsidRPr="00ED5F5B">
        <w:rPr>
          <w:rFonts w:ascii="Times New Roman" w:hAnsi="Times New Roman" w:cs="Times New Roman"/>
          <w:sz w:val="24"/>
          <w:szCs w:val="24"/>
        </w:rPr>
        <w:t>вещания. 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</w:t>
      </w:r>
      <w:r w:rsidR="00ED5F5B" w:rsidRPr="00ED5F5B">
        <w:rPr>
          <w:rFonts w:ascii="Times New Roman" w:hAnsi="Times New Roman" w:cs="Times New Roman"/>
          <w:sz w:val="24"/>
          <w:szCs w:val="24"/>
        </w:rPr>
        <w:t xml:space="preserve">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</w:t>
      </w:r>
      <w:r w:rsidR="00ED5F5B" w:rsidRPr="00ED5F5B">
        <w:rPr>
          <w:rFonts w:ascii="Times New Roman" w:hAnsi="Times New Roman" w:cs="Times New Roman"/>
          <w:sz w:val="24"/>
          <w:szCs w:val="24"/>
        </w:rPr>
        <w:t>о</w:t>
      </w:r>
      <w:r w:rsidR="00ED5F5B" w:rsidRPr="00ED5F5B">
        <w:rPr>
          <w:rFonts w:ascii="Times New Roman" w:hAnsi="Times New Roman" w:cs="Times New Roman"/>
          <w:sz w:val="24"/>
          <w:szCs w:val="24"/>
        </w:rPr>
        <w:t xml:space="preserve">статков (при необходимости), поощрения педагогов. </w:t>
      </w:r>
    </w:p>
    <w:p w:rsidR="00325657" w:rsidRDefault="00ED5F5B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>При проведении внутренней оценки качества образования изучается степень удовлетворе</w:t>
      </w:r>
      <w:r w:rsidRPr="00ED5F5B">
        <w:rPr>
          <w:rFonts w:ascii="Times New Roman" w:hAnsi="Times New Roman" w:cs="Times New Roman"/>
          <w:sz w:val="24"/>
          <w:szCs w:val="24"/>
        </w:rPr>
        <w:t>н</w:t>
      </w:r>
      <w:r w:rsidRPr="00ED5F5B">
        <w:rPr>
          <w:rFonts w:ascii="Times New Roman" w:hAnsi="Times New Roman" w:cs="Times New Roman"/>
          <w:sz w:val="24"/>
          <w:szCs w:val="24"/>
        </w:rPr>
        <w:t>ности родителей качеством образования в М</w:t>
      </w:r>
      <w:r w:rsidR="00325657">
        <w:rPr>
          <w:rFonts w:ascii="Times New Roman" w:hAnsi="Times New Roman" w:cs="Times New Roman"/>
          <w:sz w:val="24"/>
          <w:szCs w:val="24"/>
        </w:rPr>
        <w:t>К</w:t>
      </w:r>
      <w:r w:rsidRPr="00ED5F5B">
        <w:rPr>
          <w:rFonts w:ascii="Times New Roman" w:hAnsi="Times New Roman" w:cs="Times New Roman"/>
          <w:sz w:val="24"/>
          <w:szCs w:val="24"/>
        </w:rPr>
        <w:t>ДОУ на основании анкетирования родителей (з</w:t>
      </w:r>
      <w:r w:rsidRPr="00ED5F5B">
        <w:rPr>
          <w:rFonts w:ascii="Times New Roman" w:hAnsi="Times New Roman" w:cs="Times New Roman"/>
          <w:sz w:val="24"/>
          <w:szCs w:val="24"/>
        </w:rPr>
        <w:t>а</w:t>
      </w:r>
      <w:r w:rsidRPr="00ED5F5B">
        <w:rPr>
          <w:rFonts w:ascii="Times New Roman" w:hAnsi="Times New Roman" w:cs="Times New Roman"/>
          <w:sz w:val="24"/>
          <w:szCs w:val="24"/>
        </w:rPr>
        <w:t xml:space="preserve">конных представителей) воспитанников, опроса. </w:t>
      </w:r>
    </w:p>
    <w:p w:rsidR="00325657" w:rsidRDefault="00325657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25657">
        <w:rPr>
          <w:rFonts w:ascii="Times New Roman" w:hAnsi="Times New Roman" w:cs="Times New Roman"/>
          <w:sz w:val="24"/>
          <w:szCs w:val="24"/>
        </w:rPr>
        <w:t>В ноябре 2024 года был проведен мониторинг удовлетворенности родителей воспитанников качеством реализации образовательных программ и предоставляемых услуг по присмотру и ух</w:t>
      </w:r>
      <w:r w:rsidRPr="00325657">
        <w:rPr>
          <w:rFonts w:ascii="Times New Roman" w:hAnsi="Times New Roman" w:cs="Times New Roman"/>
          <w:sz w:val="24"/>
          <w:szCs w:val="24"/>
        </w:rPr>
        <w:t>о</w:t>
      </w:r>
      <w:r w:rsidRPr="00325657">
        <w:rPr>
          <w:rFonts w:ascii="Times New Roman" w:hAnsi="Times New Roman" w:cs="Times New Roman"/>
          <w:sz w:val="24"/>
          <w:szCs w:val="24"/>
        </w:rPr>
        <w:t xml:space="preserve">ду за воспитанниками. </w:t>
      </w:r>
    </w:p>
    <w:p w:rsidR="00325657" w:rsidRDefault="00325657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2565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анкетировании приняли участие 1</w:t>
      </w:r>
      <w:r w:rsidRPr="003256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5657">
        <w:rPr>
          <w:rFonts w:ascii="Times New Roman" w:hAnsi="Times New Roman" w:cs="Times New Roman"/>
          <w:sz w:val="24"/>
          <w:szCs w:val="24"/>
        </w:rPr>
        <w:t xml:space="preserve"> родителей восп</w:t>
      </w:r>
      <w:r>
        <w:rPr>
          <w:rFonts w:ascii="Times New Roman" w:hAnsi="Times New Roman" w:cs="Times New Roman"/>
          <w:sz w:val="24"/>
          <w:szCs w:val="24"/>
        </w:rPr>
        <w:t xml:space="preserve">итанников МКДОУ, </w:t>
      </w:r>
      <w:r w:rsidRPr="00325657">
        <w:rPr>
          <w:rFonts w:ascii="Times New Roman" w:hAnsi="Times New Roman" w:cs="Times New Roman"/>
          <w:sz w:val="24"/>
          <w:szCs w:val="24"/>
        </w:rPr>
        <w:t xml:space="preserve"> исходя из того, что от семьи участвовал один человек. Родителям воспитанников предлагалось ознакомиться с содержанием анкеты и оценить свое отношение по следующей шкале предполагаемых ответов: </w:t>
      </w:r>
      <w:r w:rsidRPr="00325657">
        <w:rPr>
          <w:rFonts w:ascii="Times New Roman" w:hAnsi="Times New Roman" w:cs="Times New Roman"/>
          <w:sz w:val="24"/>
          <w:szCs w:val="24"/>
        </w:rPr>
        <w:lastRenderedPageBreak/>
        <w:t>«ДА», «НЕТ», «ЗАТРУДНЯЮСЬ ОТВЕТИТЬ». В ходе исследования в качестве показателя, фи</w:t>
      </w:r>
      <w:r w:rsidRPr="00325657">
        <w:rPr>
          <w:rFonts w:ascii="Times New Roman" w:hAnsi="Times New Roman" w:cs="Times New Roman"/>
          <w:sz w:val="24"/>
          <w:szCs w:val="24"/>
        </w:rPr>
        <w:t>к</w:t>
      </w:r>
      <w:r w:rsidRPr="00325657">
        <w:rPr>
          <w:rFonts w:ascii="Times New Roman" w:hAnsi="Times New Roman" w:cs="Times New Roman"/>
          <w:sz w:val="24"/>
          <w:szCs w:val="24"/>
        </w:rPr>
        <w:t>сирующего соответствие образования запросам и ожиданиям родителей воспитанников, испол</w:t>
      </w:r>
      <w:r w:rsidRPr="00325657">
        <w:rPr>
          <w:rFonts w:ascii="Times New Roman" w:hAnsi="Times New Roman" w:cs="Times New Roman"/>
          <w:sz w:val="24"/>
          <w:szCs w:val="24"/>
        </w:rPr>
        <w:t>ь</w:t>
      </w:r>
      <w:r w:rsidRPr="00325657">
        <w:rPr>
          <w:rFonts w:ascii="Times New Roman" w:hAnsi="Times New Roman" w:cs="Times New Roman"/>
          <w:sz w:val="24"/>
          <w:szCs w:val="24"/>
        </w:rPr>
        <w:t xml:space="preserve">зовался целевой показатель «Удовлетворенность качеством образовательных услуг» – ответ «ДА». </w:t>
      </w:r>
    </w:p>
    <w:p w:rsidR="00325657" w:rsidRDefault="00325657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25657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выявлено, что удовлетворенность родителей воспитанников составляет: </w:t>
      </w:r>
    </w:p>
    <w:p w:rsidR="00325657" w:rsidRDefault="00325657" w:rsidP="00325657">
      <w:pPr>
        <w:pStyle w:val="a3"/>
        <w:numPr>
          <w:ilvl w:val="2"/>
          <w:numId w:val="3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325657">
        <w:rPr>
          <w:rFonts w:ascii="Times New Roman" w:hAnsi="Times New Roman" w:cs="Times New Roman"/>
          <w:sz w:val="24"/>
          <w:szCs w:val="24"/>
        </w:rPr>
        <w:t>«ДА» – 15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5657">
        <w:rPr>
          <w:rFonts w:ascii="Times New Roman" w:hAnsi="Times New Roman" w:cs="Times New Roman"/>
          <w:sz w:val="24"/>
          <w:szCs w:val="24"/>
        </w:rPr>
        <w:t xml:space="preserve"> (9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5657">
        <w:rPr>
          <w:rFonts w:ascii="Times New Roman" w:hAnsi="Times New Roman" w:cs="Times New Roman"/>
          <w:sz w:val="24"/>
          <w:szCs w:val="24"/>
        </w:rPr>
        <w:t>%);</w:t>
      </w:r>
    </w:p>
    <w:p w:rsidR="00325657" w:rsidRDefault="00325657" w:rsidP="00325657">
      <w:pPr>
        <w:pStyle w:val="a3"/>
        <w:numPr>
          <w:ilvl w:val="2"/>
          <w:numId w:val="3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325657">
        <w:rPr>
          <w:rFonts w:ascii="Times New Roman" w:hAnsi="Times New Roman" w:cs="Times New Roman"/>
          <w:sz w:val="24"/>
          <w:szCs w:val="24"/>
        </w:rPr>
        <w:t xml:space="preserve">«НЕТ» –0; </w:t>
      </w:r>
    </w:p>
    <w:p w:rsidR="00325657" w:rsidRDefault="00325657" w:rsidP="00325657">
      <w:pPr>
        <w:pStyle w:val="a3"/>
        <w:numPr>
          <w:ilvl w:val="2"/>
          <w:numId w:val="38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«Затрудняюсь ответить» – 12 </w:t>
      </w:r>
      <w:r w:rsidRPr="003256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5657">
        <w:rPr>
          <w:rFonts w:ascii="Times New Roman" w:hAnsi="Times New Roman" w:cs="Times New Roman"/>
          <w:sz w:val="24"/>
          <w:szCs w:val="24"/>
        </w:rPr>
        <w:t>%)</w:t>
      </w:r>
    </w:p>
    <w:p w:rsidR="009A1A76" w:rsidRPr="009A1A76" w:rsidRDefault="009A1A76" w:rsidP="009A1A76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1A76">
        <w:rPr>
          <w:rFonts w:ascii="Times New Roman" w:hAnsi="Times New Roman" w:cs="Times New Roman"/>
          <w:b/>
          <w:sz w:val="24"/>
          <w:szCs w:val="24"/>
        </w:rPr>
        <w:t>Основные выводы по результатам анализа анкетирования</w:t>
      </w:r>
    </w:p>
    <w:p w:rsidR="009A1A76" w:rsidRDefault="009A1A76" w:rsidP="009A1A7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A1A76">
        <w:rPr>
          <w:rFonts w:ascii="Times New Roman" w:hAnsi="Times New Roman" w:cs="Times New Roman"/>
          <w:sz w:val="24"/>
          <w:szCs w:val="24"/>
        </w:rPr>
        <w:t>Подавляющее большинство родителей воспитанников удовлетворены компетентностью п</w:t>
      </w:r>
      <w:r w:rsidRPr="009A1A76">
        <w:rPr>
          <w:rFonts w:ascii="Times New Roman" w:hAnsi="Times New Roman" w:cs="Times New Roman"/>
          <w:sz w:val="24"/>
          <w:szCs w:val="24"/>
        </w:rPr>
        <w:t>е</w:t>
      </w:r>
      <w:r w:rsidRPr="009A1A76">
        <w:rPr>
          <w:rFonts w:ascii="Times New Roman" w:hAnsi="Times New Roman" w:cs="Times New Roman"/>
          <w:sz w:val="24"/>
          <w:szCs w:val="24"/>
        </w:rPr>
        <w:t>дагогов (9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1A76">
        <w:rPr>
          <w:rFonts w:ascii="Times New Roman" w:hAnsi="Times New Roman" w:cs="Times New Roman"/>
          <w:sz w:val="24"/>
          <w:szCs w:val="24"/>
        </w:rPr>
        <w:t>%) и взаимоотношениями педагога и ребенка (94%) и признают детский сад опт</w:t>
      </w:r>
      <w:r w:rsidRPr="009A1A76">
        <w:rPr>
          <w:rFonts w:ascii="Times New Roman" w:hAnsi="Times New Roman" w:cs="Times New Roman"/>
          <w:sz w:val="24"/>
          <w:szCs w:val="24"/>
        </w:rPr>
        <w:t>и</w:t>
      </w:r>
      <w:r w:rsidRPr="009A1A76">
        <w:rPr>
          <w:rFonts w:ascii="Times New Roman" w:hAnsi="Times New Roman" w:cs="Times New Roman"/>
          <w:sz w:val="24"/>
          <w:szCs w:val="24"/>
        </w:rPr>
        <w:t xml:space="preserve">мальной формой приобретения ребенком личного опыта перед поступлением в школу. </w:t>
      </w:r>
    </w:p>
    <w:p w:rsidR="009A1A76" w:rsidRPr="009A1A76" w:rsidRDefault="009A1A76" w:rsidP="009A1A7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A1A76">
        <w:rPr>
          <w:rFonts w:ascii="Times New Roman" w:hAnsi="Times New Roman" w:cs="Times New Roman"/>
          <w:sz w:val="24"/>
          <w:szCs w:val="24"/>
        </w:rPr>
        <w:t xml:space="preserve">Качеством предоставляемых образовательных услуг удовлетворены полностью 95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A1A76">
        <w:rPr>
          <w:rFonts w:ascii="Times New Roman" w:hAnsi="Times New Roman" w:cs="Times New Roman"/>
          <w:sz w:val="24"/>
          <w:szCs w:val="24"/>
        </w:rPr>
        <w:t xml:space="preserve"> опр</w:t>
      </w:r>
      <w:r w:rsidRPr="009A1A76">
        <w:rPr>
          <w:rFonts w:ascii="Times New Roman" w:hAnsi="Times New Roman" w:cs="Times New Roman"/>
          <w:sz w:val="24"/>
          <w:szCs w:val="24"/>
        </w:rPr>
        <w:t>о</w:t>
      </w:r>
      <w:r w:rsidRPr="009A1A76">
        <w:rPr>
          <w:rFonts w:ascii="Times New Roman" w:hAnsi="Times New Roman" w:cs="Times New Roman"/>
          <w:sz w:val="24"/>
          <w:szCs w:val="24"/>
        </w:rPr>
        <w:t>шенных родителей, что позволяет нам сделать вывод о высоком уровне компетентности нашего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1A76">
        <w:rPr>
          <w:rFonts w:ascii="Times New Roman" w:hAnsi="Times New Roman" w:cs="Times New Roman"/>
          <w:sz w:val="24"/>
          <w:szCs w:val="24"/>
        </w:rPr>
        <w:t xml:space="preserve"> среди образовательных учреждений города. Кроме того, родителей интересуют вопросы сохранения и укрепления здоровья детей, обучения,</w:t>
      </w:r>
    </w:p>
    <w:p w:rsidR="00325657" w:rsidRDefault="00ED5F5B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>С целью информирования родителей об организации образовательной деятельности в Де</w:t>
      </w:r>
      <w:r w:rsidRPr="00ED5F5B">
        <w:rPr>
          <w:rFonts w:ascii="Times New Roman" w:hAnsi="Times New Roman" w:cs="Times New Roman"/>
          <w:sz w:val="24"/>
          <w:szCs w:val="24"/>
        </w:rPr>
        <w:t>т</w:t>
      </w:r>
      <w:r w:rsidRPr="00ED5F5B">
        <w:rPr>
          <w:rFonts w:ascii="Times New Roman" w:hAnsi="Times New Roman" w:cs="Times New Roman"/>
          <w:sz w:val="24"/>
          <w:szCs w:val="24"/>
        </w:rPr>
        <w:t>ском саду оформлены информационные стенды, информационные уголки для родителей в гру</w:t>
      </w:r>
      <w:r w:rsidRPr="00ED5F5B">
        <w:rPr>
          <w:rFonts w:ascii="Times New Roman" w:hAnsi="Times New Roman" w:cs="Times New Roman"/>
          <w:sz w:val="24"/>
          <w:szCs w:val="24"/>
        </w:rPr>
        <w:t>п</w:t>
      </w:r>
      <w:r w:rsidRPr="00ED5F5B">
        <w:rPr>
          <w:rFonts w:ascii="Times New Roman" w:hAnsi="Times New Roman" w:cs="Times New Roman"/>
          <w:sz w:val="24"/>
          <w:szCs w:val="24"/>
        </w:rPr>
        <w:t xml:space="preserve">пах, проводятся совместные мероприятия детей и родителей, праздники, досуги. </w:t>
      </w:r>
    </w:p>
    <w:p w:rsidR="009A1A76" w:rsidRDefault="00ED5F5B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D4518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ED5F5B">
        <w:rPr>
          <w:rFonts w:ascii="Times New Roman" w:hAnsi="Times New Roman" w:cs="Times New Roman"/>
          <w:sz w:val="24"/>
          <w:szCs w:val="24"/>
        </w:rPr>
        <w:t xml:space="preserve"> в Детском саду выстроена четкая система методического контроля и анализа р</w:t>
      </w:r>
      <w:r w:rsidRPr="00ED5F5B">
        <w:rPr>
          <w:rFonts w:ascii="Times New Roman" w:hAnsi="Times New Roman" w:cs="Times New Roman"/>
          <w:sz w:val="24"/>
          <w:szCs w:val="24"/>
        </w:rPr>
        <w:t>е</w:t>
      </w:r>
      <w:r w:rsidRPr="00ED5F5B">
        <w:rPr>
          <w:rFonts w:ascii="Times New Roman" w:hAnsi="Times New Roman" w:cs="Times New Roman"/>
          <w:sz w:val="24"/>
          <w:szCs w:val="24"/>
        </w:rPr>
        <w:t xml:space="preserve">зультативности </w:t>
      </w:r>
      <w:proofErr w:type="spellStart"/>
      <w:r w:rsidRPr="00ED5F5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A1A76">
        <w:rPr>
          <w:rFonts w:ascii="Times New Roman" w:hAnsi="Times New Roman" w:cs="Times New Roman"/>
          <w:sz w:val="24"/>
          <w:szCs w:val="24"/>
        </w:rPr>
        <w:t xml:space="preserve"> </w:t>
      </w:r>
      <w:r w:rsidRPr="00ED5F5B">
        <w:rPr>
          <w:rFonts w:ascii="Times New Roman" w:hAnsi="Times New Roman" w:cs="Times New Roman"/>
          <w:sz w:val="24"/>
          <w:szCs w:val="24"/>
        </w:rPr>
        <w:t>-</w:t>
      </w:r>
      <w:r w:rsidR="009A1A76">
        <w:rPr>
          <w:rFonts w:ascii="Times New Roman" w:hAnsi="Times New Roman" w:cs="Times New Roman"/>
          <w:sz w:val="24"/>
          <w:szCs w:val="24"/>
        </w:rPr>
        <w:t xml:space="preserve"> </w:t>
      </w:r>
      <w:r w:rsidRPr="00ED5F5B">
        <w:rPr>
          <w:rFonts w:ascii="Times New Roman" w:hAnsi="Times New Roman" w:cs="Times New Roman"/>
          <w:sz w:val="24"/>
          <w:szCs w:val="24"/>
        </w:rPr>
        <w:t>образовательного процесса по всем направлениям развития д</w:t>
      </w:r>
      <w:r w:rsidRPr="00ED5F5B">
        <w:rPr>
          <w:rFonts w:ascii="Times New Roman" w:hAnsi="Times New Roman" w:cs="Times New Roman"/>
          <w:sz w:val="24"/>
          <w:szCs w:val="24"/>
        </w:rPr>
        <w:t>о</w:t>
      </w:r>
      <w:r w:rsidRPr="00ED5F5B">
        <w:rPr>
          <w:rFonts w:ascii="Times New Roman" w:hAnsi="Times New Roman" w:cs="Times New Roman"/>
          <w:sz w:val="24"/>
          <w:szCs w:val="24"/>
        </w:rPr>
        <w:t xml:space="preserve">школьника и функционирования </w:t>
      </w:r>
      <w:r w:rsidR="009A1A76">
        <w:rPr>
          <w:rFonts w:ascii="Times New Roman" w:hAnsi="Times New Roman" w:cs="Times New Roman"/>
          <w:sz w:val="24"/>
          <w:szCs w:val="24"/>
        </w:rPr>
        <w:t>Де</w:t>
      </w:r>
      <w:r w:rsidRPr="00ED5F5B">
        <w:rPr>
          <w:rFonts w:ascii="Times New Roman" w:hAnsi="Times New Roman" w:cs="Times New Roman"/>
          <w:sz w:val="24"/>
          <w:szCs w:val="24"/>
        </w:rPr>
        <w:t xml:space="preserve">тского сада в целом. </w:t>
      </w:r>
    </w:p>
    <w:p w:rsidR="009A1A76" w:rsidRDefault="009A1A76" w:rsidP="0032565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66BA" w:rsidRPr="006D66BA" w:rsidRDefault="006D66BA" w:rsidP="00E05739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BA" w:rsidRPr="0063075F" w:rsidRDefault="0063075F" w:rsidP="0063075F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5F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6D66BA" w:rsidRDefault="006D66BA" w:rsidP="00E05739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D66BA" w:rsidRPr="0063075F" w:rsidRDefault="0063075F" w:rsidP="00E0573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63075F">
        <w:rPr>
          <w:rFonts w:ascii="Times New Roman" w:hAnsi="Times New Roman" w:cs="Times New Roman"/>
          <w:sz w:val="24"/>
          <w:szCs w:val="24"/>
        </w:rPr>
        <w:t>Данные приведены по состоянию на 30.12.2024.</w:t>
      </w:r>
    </w:p>
    <w:p w:rsidR="006D66BA" w:rsidRDefault="006D66BA" w:rsidP="00E05739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66"/>
        <w:gridCol w:w="1488"/>
        <w:gridCol w:w="1433"/>
      </w:tblGrid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воспитанников, которые обучаются по программе дошкольного </w:t>
            </w:r>
            <w:proofErr w:type="gramStart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88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gramStart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(10,5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88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форме семейного образования с психолого-педагогическим с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DC2B24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D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B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 общей численности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07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7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 ОВЗ от общей чи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по</w:t>
            </w:r>
            <w:proofErr w:type="gramEnd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образовательной программе дошкольного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 болезни дней на одного во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07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07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07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07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которым по результатам аттестации присвоена квалификац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онная категория, в общей численности педагогических работн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07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2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(75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0720DE" w:rsidP="0007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80130"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80130"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0720DE" w:rsidP="0007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0130"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80130"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 общей численности педагогических работников, педагогич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(24%)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(17%)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(3,4%)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(20,6%)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(89%)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(89%)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D2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80130" w:rsidTr="00E45D2B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 которых осуществляется</w:t>
            </w:r>
            <w:r w:rsidRPr="00DC2B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0130" w:rsidTr="00E45D2B">
        <w:trPr>
          <w:trHeight w:val="8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130" w:rsidTr="00E45D2B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130" w:rsidTr="00E45D2B">
        <w:trPr>
          <w:trHeight w:val="5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0130" w:rsidTr="00E45D2B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0130" w:rsidTr="00E45D2B">
        <w:trPr>
          <w:trHeight w:val="1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30" w:rsidRPr="00DC2B24" w:rsidRDefault="00880130" w:rsidP="0061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63075F" w:rsidRDefault="0063075F" w:rsidP="00E05739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D66BA" w:rsidRDefault="006D66BA" w:rsidP="00E05739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E45D2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45D2B" w:rsidRDefault="00E45D2B" w:rsidP="00E45D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A1A76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позволяет сделать следующие выводы:</w:t>
      </w:r>
      <w:r w:rsidRPr="00ED5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2B" w:rsidRDefault="00E45D2B" w:rsidP="00E45D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 xml:space="preserve">1.Муниципальное задание выполняется в полном объеме. </w:t>
      </w:r>
    </w:p>
    <w:p w:rsidR="00E45D2B" w:rsidRDefault="00E45D2B" w:rsidP="00E45D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>2. Анализ показателей указывает на то, что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5F5B">
        <w:rPr>
          <w:rFonts w:ascii="Times New Roman" w:hAnsi="Times New Roman" w:cs="Times New Roman"/>
          <w:sz w:val="24"/>
          <w:szCs w:val="24"/>
        </w:rPr>
        <w:t>ДОУ имеет достаточную инфраструктуру, которая соответствует требованиям СП 2.4.3648-20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5F5B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 w:rsidRPr="00ED5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D5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D2B" w:rsidRDefault="00E45D2B" w:rsidP="00E45D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>3.М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5F5B">
        <w:rPr>
          <w:rFonts w:ascii="Times New Roman" w:hAnsi="Times New Roman" w:cs="Times New Roman"/>
          <w:sz w:val="24"/>
          <w:szCs w:val="24"/>
        </w:rPr>
        <w:t>ДОУ укомплектовано педагогическими кадрами, за о</w:t>
      </w:r>
      <w:r>
        <w:rPr>
          <w:rFonts w:ascii="Times New Roman" w:hAnsi="Times New Roman" w:cs="Times New Roman"/>
          <w:sz w:val="24"/>
          <w:szCs w:val="24"/>
        </w:rPr>
        <w:t>тчетный учебный год педагогам подтверждена</w:t>
      </w:r>
      <w:r w:rsidRPr="00ED5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ED5F5B">
        <w:rPr>
          <w:rFonts w:ascii="Times New Roman" w:hAnsi="Times New Roman" w:cs="Times New Roman"/>
          <w:sz w:val="24"/>
          <w:szCs w:val="24"/>
        </w:rPr>
        <w:t>квалификационная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F5B">
        <w:rPr>
          <w:rFonts w:ascii="Times New Roman" w:hAnsi="Times New Roman" w:cs="Times New Roman"/>
          <w:sz w:val="24"/>
          <w:szCs w:val="24"/>
        </w:rPr>
        <w:t xml:space="preserve"> категория – 1 работник</w:t>
      </w:r>
      <w:r>
        <w:rPr>
          <w:rFonts w:ascii="Times New Roman" w:hAnsi="Times New Roman" w:cs="Times New Roman"/>
          <w:sz w:val="24"/>
          <w:szCs w:val="24"/>
        </w:rPr>
        <w:t>, установлено соответствие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нимаемой должности – 6 педагогов</w:t>
      </w:r>
      <w:r w:rsidRPr="00ED5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D2B" w:rsidRDefault="00E45D2B" w:rsidP="00E45D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 xml:space="preserve">Педагогические работники прошли курсы повышения квалификации по следующим направлениям: </w:t>
      </w:r>
    </w:p>
    <w:p w:rsidR="00E45D2B" w:rsidRPr="0063075F" w:rsidRDefault="00E45D2B" w:rsidP="00E45D2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направления деятельности музыкального руководителя дошкольной образовательной организации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ФОП ДО»;</w:t>
      </w:r>
    </w:p>
    <w:p w:rsidR="00E45D2B" w:rsidRPr="0063075F" w:rsidRDefault="00E45D2B" w:rsidP="00E45D2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направления деятельности воспитателя дошкольной образовательной организации 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ФОП ДО»</w:t>
      </w:r>
      <w:r w:rsidRPr="00ED5F5B">
        <w:rPr>
          <w:rFonts w:ascii="Times New Roman" w:hAnsi="Times New Roman" w:cs="Times New Roman"/>
          <w:sz w:val="24"/>
          <w:szCs w:val="24"/>
        </w:rPr>
        <w:t>.</w:t>
      </w:r>
    </w:p>
    <w:p w:rsidR="00E45D2B" w:rsidRDefault="00E45D2B" w:rsidP="00E45D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 xml:space="preserve"> 4.Развивающая предметно-пространственная среда пополнялась игровым оборудованием, спортивным инвентарем, материалами для занятий по формированию элементарных математич</w:t>
      </w:r>
      <w:r w:rsidRPr="00ED5F5B">
        <w:rPr>
          <w:rFonts w:ascii="Times New Roman" w:hAnsi="Times New Roman" w:cs="Times New Roman"/>
          <w:sz w:val="24"/>
          <w:szCs w:val="24"/>
        </w:rPr>
        <w:t>е</w:t>
      </w:r>
      <w:r w:rsidRPr="00ED5F5B">
        <w:rPr>
          <w:rFonts w:ascii="Times New Roman" w:hAnsi="Times New Roman" w:cs="Times New Roman"/>
          <w:sz w:val="24"/>
          <w:szCs w:val="24"/>
        </w:rPr>
        <w:lastRenderedPageBreak/>
        <w:t>ских представлений, конструированием, развитием речи и другими средствами организации о</w:t>
      </w:r>
      <w:r w:rsidRPr="00ED5F5B">
        <w:rPr>
          <w:rFonts w:ascii="Times New Roman" w:hAnsi="Times New Roman" w:cs="Times New Roman"/>
          <w:sz w:val="24"/>
          <w:szCs w:val="24"/>
        </w:rPr>
        <w:t>б</w:t>
      </w:r>
      <w:r w:rsidRPr="00ED5F5B">
        <w:rPr>
          <w:rFonts w:ascii="Times New Roman" w:hAnsi="Times New Roman" w:cs="Times New Roman"/>
          <w:sz w:val="24"/>
          <w:szCs w:val="24"/>
        </w:rPr>
        <w:t xml:space="preserve">разовательного процесса в соответствии с требованиями ФГОС </w:t>
      </w:r>
      <w:proofErr w:type="gramStart"/>
      <w:r w:rsidRPr="00ED5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D5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D2B" w:rsidRDefault="00E45D2B" w:rsidP="00E45D2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>5.Средний показатель пропущенных дней воспитанниками по болезни на одного воспита</w:t>
      </w:r>
      <w:r w:rsidRPr="00ED5F5B">
        <w:rPr>
          <w:rFonts w:ascii="Times New Roman" w:hAnsi="Times New Roman" w:cs="Times New Roman"/>
          <w:sz w:val="24"/>
          <w:szCs w:val="24"/>
        </w:rPr>
        <w:t>н</w:t>
      </w:r>
      <w:r w:rsidRPr="00ED5F5B">
        <w:rPr>
          <w:rFonts w:ascii="Times New Roman" w:hAnsi="Times New Roman" w:cs="Times New Roman"/>
          <w:sz w:val="24"/>
          <w:szCs w:val="24"/>
        </w:rPr>
        <w:t xml:space="preserve">ника составил 4 дня, на один день меньше. </w:t>
      </w:r>
    </w:p>
    <w:p w:rsidR="00E45D2B" w:rsidRPr="00ED5F5B" w:rsidRDefault="00E45D2B" w:rsidP="00E45D2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D5F5B">
        <w:rPr>
          <w:rFonts w:ascii="Times New Roman" w:hAnsi="Times New Roman" w:cs="Times New Roman"/>
          <w:sz w:val="24"/>
          <w:szCs w:val="24"/>
        </w:rPr>
        <w:t>Достигнутые коллективом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5F5B">
        <w:rPr>
          <w:rFonts w:ascii="Times New Roman" w:hAnsi="Times New Roman" w:cs="Times New Roman"/>
          <w:sz w:val="24"/>
          <w:szCs w:val="24"/>
        </w:rPr>
        <w:t xml:space="preserve">ДОУ результаты работы в течение 2024 года, соответствуют поставленным коллективом задачам. Вырос интерес и количество педагогов и воспитанников – участников различных конкурсов; повысилась заинтересованность родителей в осуществлении </w:t>
      </w:r>
      <w:proofErr w:type="spellStart"/>
      <w:r w:rsidRPr="00ED5F5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D5F5B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5F5B">
        <w:rPr>
          <w:rFonts w:ascii="Times New Roman" w:hAnsi="Times New Roman" w:cs="Times New Roman"/>
          <w:sz w:val="24"/>
          <w:szCs w:val="24"/>
        </w:rPr>
        <w:t>ДОУ. Это говорит о том, что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5F5B">
        <w:rPr>
          <w:rFonts w:ascii="Times New Roman" w:hAnsi="Times New Roman" w:cs="Times New Roman"/>
          <w:sz w:val="24"/>
          <w:szCs w:val="24"/>
        </w:rPr>
        <w:t>ДОУ созд</w:t>
      </w:r>
      <w:r w:rsidRPr="00ED5F5B">
        <w:rPr>
          <w:rFonts w:ascii="Times New Roman" w:hAnsi="Times New Roman" w:cs="Times New Roman"/>
          <w:sz w:val="24"/>
          <w:szCs w:val="24"/>
        </w:rPr>
        <w:t>а</w:t>
      </w:r>
      <w:r w:rsidRPr="00ED5F5B">
        <w:rPr>
          <w:rFonts w:ascii="Times New Roman" w:hAnsi="Times New Roman" w:cs="Times New Roman"/>
          <w:sz w:val="24"/>
          <w:szCs w:val="24"/>
        </w:rPr>
        <w:t>ны условия для физического, познавательного, речевого, социально – коммуникативного и х</w:t>
      </w:r>
      <w:r w:rsidRPr="00ED5F5B">
        <w:rPr>
          <w:rFonts w:ascii="Times New Roman" w:hAnsi="Times New Roman" w:cs="Times New Roman"/>
          <w:sz w:val="24"/>
          <w:szCs w:val="24"/>
        </w:rPr>
        <w:t>у</w:t>
      </w:r>
      <w:r w:rsidRPr="00ED5F5B">
        <w:rPr>
          <w:rFonts w:ascii="Times New Roman" w:hAnsi="Times New Roman" w:cs="Times New Roman"/>
          <w:sz w:val="24"/>
          <w:szCs w:val="24"/>
        </w:rPr>
        <w:t>дожественно – эстетического развития дошкольников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ФОП ДО.</w:t>
      </w:r>
    </w:p>
    <w:p w:rsidR="006D66BA" w:rsidRDefault="006D66BA" w:rsidP="00E05739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D57A4" w:rsidRPr="00D2562F" w:rsidRDefault="008D57A4" w:rsidP="00D25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57A4" w:rsidRDefault="008D57A4" w:rsidP="004F0D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D57A4" w:rsidRDefault="008D57A4" w:rsidP="008D57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7A4" w:rsidRDefault="008D57A4" w:rsidP="008D57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7A4" w:rsidRDefault="008D57A4" w:rsidP="008D57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7A4" w:rsidRDefault="008D57A4" w:rsidP="008D57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7A4" w:rsidRDefault="008D57A4" w:rsidP="008D57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4D7" w:rsidRPr="00731C39" w:rsidRDefault="005824D7" w:rsidP="005824D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824D7" w:rsidRDefault="005824D7" w:rsidP="005824D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824D7" w:rsidSect="004F0D6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BAD"/>
    <w:multiLevelType w:val="hybridMultilevel"/>
    <w:tmpl w:val="4224F2C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923C71"/>
    <w:multiLevelType w:val="hybridMultilevel"/>
    <w:tmpl w:val="13A87E1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B724F3"/>
    <w:multiLevelType w:val="hybridMultilevel"/>
    <w:tmpl w:val="730C0C86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37364B0"/>
    <w:multiLevelType w:val="hybridMultilevel"/>
    <w:tmpl w:val="FD3A3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617FA"/>
    <w:multiLevelType w:val="hybridMultilevel"/>
    <w:tmpl w:val="4774C2DC"/>
    <w:lvl w:ilvl="0" w:tplc="D33892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41A8"/>
    <w:multiLevelType w:val="hybridMultilevel"/>
    <w:tmpl w:val="27960E2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2E676A"/>
    <w:multiLevelType w:val="hybridMultilevel"/>
    <w:tmpl w:val="31CE217C"/>
    <w:lvl w:ilvl="0" w:tplc="04190005">
      <w:start w:val="1"/>
      <w:numFmt w:val="bullet"/>
      <w:lvlText w:val=""/>
      <w:lvlJc w:val="left"/>
      <w:pPr>
        <w:ind w:left="1101" w:hanging="6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>
    <w:nsid w:val="1BA6765E"/>
    <w:multiLevelType w:val="hybridMultilevel"/>
    <w:tmpl w:val="A050C83C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6EE23FA"/>
    <w:multiLevelType w:val="hybridMultilevel"/>
    <w:tmpl w:val="D840B51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90513D"/>
    <w:multiLevelType w:val="hybridMultilevel"/>
    <w:tmpl w:val="CD92E54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BE098A"/>
    <w:multiLevelType w:val="hybridMultilevel"/>
    <w:tmpl w:val="611008A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901DEB"/>
    <w:multiLevelType w:val="hybridMultilevel"/>
    <w:tmpl w:val="0992A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F2A37"/>
    <w:multiLevelType w:val="hybridMultilevel"/>
    <w:tmpl w:val="715C4A7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671850"/>
    <w:multiLevelType w:val="hybridMultilevel"/>
    <w:tmpl w:val="B39E632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9C74A4"/>
    <w:multiLevelType w:val="hybridMultilevel"/>
    <w:tmpl w:val="97BA1E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A91EFD"/>
    <w:multiLevelType w:val="hybridMultilevel"/>
    <w:tmpl w:val="05D6312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BA4D04"/>
    <w:multiLevelType w:val="multilevel"/>
    <w:tmpl w:val="A5A8A6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17">
    <w:nsid w:val="3A836484"/>
    <w:multiLevelType w:val="hybridMultilevel"/>
    <w:tmpl w:val="C6509844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3B2704EF"/>
    <w:multiLevelType w:val="hybridMultilevel"/>
    <w:tmpl w:val="FB4C5AEE"/>
    <w:lvl w:ilvl="0" w:tplc="04190005">
      <w:start w:val="1"/>
      <w:numFmt w:val="bullet"/>
      <w:lvlText w:val=""/>
      <w:lvlJc w:val="left"/>
      <w:pPr>
        <w:ind w:left="84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  <w:sz w:val="22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3CF136A7"/>
    <w:multiLevelType w:val="hybridMultilevel"/>
    <w:tmpl w:val="C0CA85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74B7A"/>
    <w:multiLevelType w:val="hybridMultilevel"/>
    <w:tmpl w:val="9CECBA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2A51E7"/>
    <w:multiLevelType w:val="hybridMultilevel"/>
    <w:tmpl w:val="B81456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101AA"/>
    <w:multiLevelType w:val="hybridMultilevel"/>
    <w:tmpl w:val="045456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D96FAC"/>
    <w:multiLevelType w:val="hybridMultilevel"/>
    <w:tmpl w:val="B532C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982D168">
      <w:numFmt w:val="bullet"/>
      <w:lvlText w:val="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06D28"/>
    <w:multiLevelType w:val="hybridMultilevel"/>
    <w:tmpl w:val="D11CD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55297"/>
    <w:multiLevelType w:val="hybridMultilevel"/>
    <w:tmpl w:val="3FA27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20FB8"/>
    <w:multiLevelType w:val="hybridMultilevel"/>
    <w:tmpl w:val="634A8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33DF8"/>
    <w:multiLevelType w:val="hybridMultilevel"/>
    <w:tmpl w:val="1E724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254FF"/>
    <w:multiLevelType w:val="hybridMultilevel"/>
    <w:tmpl w:val="F6A49E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0218A0"/>
    <w:multiLevelType w:val="hybridMultilevel"/>
    <w:tmpl w:val="93D27DF6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A2482F54">
      <w:numFmt w:val="bullet"/>
      <w:lvlText w:val="•"/>
      <w:lvlJc w:val="left"/>
      <w:pPr>
        <w:ind w:left="3087" w:hanging="720"/>
      </w:pPr>
      <w:rPr>
        <w:rFonts w:ascii="Times New Roman" w:eastAsiaTheme="minorHAnsi" w:hAnsi="Times New Roman" w:cs="Times New Roman" w:hint="default"/>
        <w:b w:val="0"/>
      </w:rPr>
    </w:lvl>
    <w:lvl w:ilvl="2" w:tplc="A4E8DB8A"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DD75927"/>
    <w:multiLevelType w:val="hybridMultilevel"/>
    <w:tmpl w:val="D8CA58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8A2DBC"/>
    <w:multiLevelType w:val="hybridMultilevel"/>
    <w:tmpl w:val="7898BB1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7C5035"/>
    <w:multiLevelType w:val="hybridMultilevel"/>
    <w:tmpl w:val="86CA8EAA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62906D78"/>
    <w:multiLevelType w:val="hybridMultilevel"/>
    <w:tmpl w:val="A99A2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648ED"/>
    <w:multiLevelType w:val="hybridMultilevel"/>
    <w:tmpl w:val="DD9C699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5220FFF"/>
    <w:multiLevelType w:val="hybridMultilevel"/>
    <w:tmpl w:val="C9FEA5A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266A32"/>
    <w:multiLevelType w:val="hybridMultilevel"/>
    <w:tmpl w:val="93C6A7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6027C8"/>
    <w:multiLevelType w:val="hybridMultilevel"/>
    <w:tmpl w:val="E96A31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D251DE"/>
    <w:multiLevelType w:val="hybridMultilevel"/>
    <w:tmpl w:val="FC3AE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F7804"/>
    <w:multiLevelType w:val="hybridMultilevel"/>
    <w:tmpl w:val="F326C168"/>
    <w:lvl w:ilvl="0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40">
    <w:nsid w:val="70135B34"/>
    <w:multiLevelType w:val="hybridMultilevel"/>
    <w:tmpl w:val="2DC08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345B13"/>
    <w:multiLevelType w:val="hybridMultilevel"/>
    <w:tmpl w:val="648003D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73BD7835"/>
    <w:multiLevelType w:val="hybridMultilevel"/>
    <w:tmpl w:val="A1C81068"/>
    <w:lvl w:ilvl="0" w:tplc="0419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BFEAEDF0">
      <w:numFmt w:val="bullet"/>
      <w:lvlText w:val=""/>
      <w:lvlJc w:val="left"/>
      <w:pPr>
        <w:ind w:left="2181" w:hanging="615"/>
      </w:pPr>
      <w:rPr>
        <w:rFonts w:ascii="Symbol" w:eastAsiaTheme="minorHAnsi" w:hAnsi="Symbol" w:cs="Times New Roman" w:hint="default"/>
        <w:b w:val="0"/>
      </w:rPr>
    </w:lvl>
    <w:lvl w:ilvl="2" w:tplc="C5EC7E8C">
      <w:numFmt w:val="bullet"/>
      <w:lvlText w:val=""/>
      <w:lvlJc w:val="left"/>
      <w:pPr>
        <w:ind w:left="2646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3">
    <w:nsid w:val="768B0219"/>
    <w:multiLevelType w:val="hybridMultilevel"/>
    <w:tmpl w:val="61EE7D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FD69F2"/>
    <w:multiLevelType w:val="hybridMultilevel"/>
    <w:tmpl w:val="4E48AF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3C0C9B"/>
    <w:multiLevelType w:val="hybridMultilevel"/>
    <w:tmpl w:val="72AA5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61C4D"/>
    <w:multiLevelType w:val="hybridMultilevel"/>
    <w:tmpl w:val="A26A67D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D2E3306"/>
    <w:multiLevelType w:val="hybridMultilevel"/>
    <w:tmpl w:val="B2B41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CA6CE9"/>
    <w:multiLevelType w:val="hybridMultilevel"/>
    <w:tmpl w:val="E42267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45"/>
  </w:num>
  <w:num w:numId="4">
    <w:abstractNumId w:val="33"/>
  </w:num>
  <w:num w:numId="5">
    <w:abstractNumId w:val="14"/>
  </w:num>
  <w:num w:numId="6">
    <w:abstractNumId w:val="9"/>
  </w:num>
  <w:num w:numId="7">
    <w:abstractNumId w:val="36"/>
  </w:num>
  <w:num w:numId="8">
    <w:abstractNumId w:val="37"/>
  </w:num>
  <w:num w:numId="9">
    <w:abstractNumId w:val="44"/>
  </w:num>
  <w:num w:numId="10">
    <w:abstractNumId w:val="30"/>
  </w:num>
  <w:num w:numId="11">
    <w:abstractNumId w:val="16"/>
  </w:num>
  <w:num w:numId="12">
    <w:abstractNumId w:val="47"/>
  </w:num>
  <w:num w:numId="13">
    <w:abstractNumId w:val="17"/>
  </w:num>
  <w:num w:numId="14">
    <w:abstractNumId w:val="18"/>
  </w:num>
  <w:num w:numId="15">
    <w:abstractNumId w:val="48"/>
  </w:num>
  <w:num w:numId="16">
    <w:abstractNumId w:val="23"/>
  </w:num>
  <w:num w:numId="17">
    <w:abstractNumId w:val="11"/>
  </w:num>
  <w:num w:numId="18">
    <w:abstractNumId w:val="31"/>
  </w:num>
  <w:num w:numId="19">
    <w:abstractNumId w:val="38"/>
  </w:num>
  <w:num w:numId="20">
    <w:abstractNumId w:val="24"/>
  </w:num>
  <w:num w:numId="21">
    <w:abstractNumId w:val="27"/>
  </w:num>
  <w:num w:numId="22">
    <w:abstractNumId w:val="25"/>
  </w:num>
  <w:num w:numId="23">
    <w:abstractNumId w:val="19"/>
  </w:num>
  <w:num w:numId="24">
    <w:abstractNumId w:val="41"/>
  </w:num>
  <w:num w:numId="25">
    <w:abstractNumId w:val="6"/>
  </w:num>
  <w:num w:numId="26">
    <w:abstractNumId w:val="42"/>
  </w:num>
  <w:num w:numId="27">
    <w:abstractNumId w:val="46"/>
  </w:num>
  <w:num w:numId="28">
    <w:abstractNumId w:val="8"/>
  </w:num>
  <w:num w:numId="29">
    <w:abstractNumId w:val="20"/>
  </w:num>
  <w:num w:numId="30">
    <w:abstractNumId w:val="7"/>
  </w:num>
  <w:num w:numId="31">
    <w:abstractNumId w:val="32"/>
  </w:num>
  <w:num w:numId="32">
    <w:abstractNumId w:val="39"/>
  </w:num>
  <w:num w:numId="33">
    <w:abstractNumId w:val="22"/>
  </w:num>
  <w:num w:numId="34">
    <w:abstractNumId w:val="29"/>
  </w:num>
  <w:num w:numId="35">
    <w:abstractNumId w:val="10"/>
  </w:num>
  <w:num w:numId="36">
    <w:abstractNumId w:val="2"/>
  </w:num>
  <w:num w:numId="37">
    <w:abstractNumId w:val="12"/>
  </w:num>
  <w:num w:numId="38">
    <w:abstractNumId w:val="28"/>
  </w:num>
  <w:num w:numId="39">
    <w:abstractNumId w:val="35"/>
  </w:num>
  <w:num w:numId="40">
    <w:abstractNumId w:val="21"/>
  </w:num>
  <w:num w:numId="41">
    <w:abstractNumId w:val="40"/>
  </w:num>
  <w:num w:numId="42">
    <w:abstractNumId w:val="3"/>
  </w:num>
  <w:num w:numId="43">
    <w:abstractNumId w:val="13"/>
  </w:num>
  <w:num w:numId="44">
    <w:abstractNumId w:val="15"/>
  </w:num>
  <w:num w:numId="45">
    <w:abstractNumId w:val="0"/>
  </w:num>
  <w:num w:numId="46">
    <w:abstractNumId w:val="43"/>
  </w:num>
  <w:num w:numId="47">
    <w:abstractNumId w:val="5"/>
  </w:num>
  <w:num w:numId="48">
    <w:abstractNumId w:val="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6A"/>
    <w:rsid w:val="00022B02"/>
    <w:rsid w:val="00066DD9"/>
    <w:rsid w:val="000720DE"/>
    <w:rsid w:val="000A6AE4"/>
    <w:rsid w:val="000D4700"/>
    <w:rsid w:val="000E156D"/>
    <w:rsid w:val="000E5EAF"/>
    <w:rsid w:val="001305FA"/>
    <w:rsid w:val="0016631D"/>
    <w:rsid w:val="00312044"/>
    <w:rsid w:val="00316DB8"/>
    <w:rsid w:val="00325657"/>
    <w:rsid w:val="0038200E"/>
    <w:rsid w:val="003A48DB"/>
    <w:rsid w:val="0042265F"/>
    <w:rsid w:val="004F0D6A"/>
    <w:rsid w:val="005824D7"/>
    <w:rsid w:val="005A3154"/>
    <w:rsid w:val="005A7AE6"/>
    <w:rsid w:val="005C1C4F"/>
    <w:rsid w:val="00607C6B"/>
    <w:rsid w:val="00615D65"/>
    <w:rsid w:val="0063075F"/>
    <w:rsid w:val="006D66BA"/>
    <w:rsid w:val="00716924"/>
    <w:rsid w:val="00731C39"/>
    <w:rsid w:val="00762CDE"/>
    <w:rsid w:val="007B5D5E"/>
    <w:rsid w:val="007B6F5B"/>
    <w:rsid w:val="007D7E21"/>
    <w:rsid w:val="0082056D"/>
    <w:rsid w:val="00850539"/>
    <w:rsid w:val="00851980"/>
    <w:rsid w:val="00880130"/>
    <w:rsid w:val="008B5B90"/>
    <w:rsid w:val="008C56E8"/>
    <w:rsid w:val="008D4518"/>
    <w:rsid w:val="008D57A4"/>
    <w:rsid w:val="008F4562"/>
    <w:rsid w:val="008F5878"/>
    <w:rsid w:val="009039E9"/>
    <w:rsid w:val="009A1A76"/>
    <w:rsid w:val="009E35FE"/>
    <w:rsid w:val="00A1447F"/>
    <w:rsid w:val="00A64945"/>
    <w:rsid w:val="00A911D3"/>
    <w:rsid w:val="00AA2DA8"/>
    <w:rsid w:val="00AD0DA2"/>
    <w:rsid w:val="00B14EA6"/>
    <w:rsid w:val="00B93C43"/>
    <w:rsid w:val="00B943F7"/>
    <w:rsid w:val="00B94467"/>
    <w:rsid w:val="00BB4D04"/>
    <w:rsid w:val="00BD4AD1"/>
    <w:rsid w:val="00C012A0"/>
    <w:rsid w:val="00C03A65"/>
    <w:rsid w:val="00C1582E"/>
    <w:rsid w:val="00C70B9C"/>
    <w:rsid w:val="00C73434"/>
    <w:rsid w:val="00C86B5A"/>
    <w:rsid w:val="00D2504E"/>
    <w:rsid w:val="00D2562F"/>
    <w:rsid w:val="00D72AB3"/>
    <w:rsid w:val="00DC2B24"/>
    <w:rsid w:val="00DE76D3"/>
    <w:rsid w:val="00E05739"/>
    <w:rsid w:val="00E10867"/>
    <w:rsid w:val="00E12A05"/>
    <w:rsid w:val="00E429DB"/>
    <w:rsid w:val="00E45D2B"/>
    <w:rsid w:val="00E673C5"/>
    <w:rsid w:val="00E75682"/>
    <w:rsid w:val="00ED5F5B"/>
    <w:rsid w:val="00ED62A7"/>
    <w:rsid w:val="00F05140"/>
    <w:rsid w:val="00F069BC"/>
    <w:rsid w:val="00F53D4A"/>
    <w:rsid w:val="00F63C47"/>
    <w:rsid w:val="00FB2253"/>
    <w:rsid w:val="00FE40C5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6A"/>
    <w:pPr>
      <w:spacing w:after="0" w:line="240" w:lineRule="auto"/>
    </w:pPr>
  </w:style>
  <w:style w:type="table" w:styleId="a4">
    <w:name w:val="Table Grid"/>
    <w:basedOn w:val="a1"/>
    <w:uiPriority w:val="39"/>
    <w:rsid w:val="0071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43F7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C03A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7">
    <w:name w:val="Абзац списка Знак"/>
    <w:link w:val="a6"/>
    <w:uiPriority w:val="34"/>
    <w:qFormat/>
    <w:rsid w:val="00C03A65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E1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6A"/>
    <w:pPr>
      <w:spacing w:after="0" w:line="240" w:lineRule="auto"/>
    </w:pPr>
  </w:style>
  <w:style w:type="table" w:styleId="a4">
    <w:name w:val="Table Grid"/>
    <w:basedOn w:val="a1"/>
    <w:uiPriority w:val="39"/>
    <w:rsid w:val="0071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43F7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C03A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7">
    <w:name w:val="Абзац списка Знак"/>
    <w:link w:val="a6"/>
    <w:uiPriority w:val="34"/>
    <w:qFormat/>
    <w:rsid w:val="00C03A65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E1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isadik7ogone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-ogonyok-cherkessk-r9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ik7ogone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-ogonyok-cherkessk-r9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6284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2025-04-09T06:22:00Z</dcterms:created>
  <dcterms:modified xsi:type="dcterms:W3CDTF">2025-05-07T08:12:00Z</dcterms:modified>
</cp:coreProperties>
</file>